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36C" w:rsidRPr="00C3036C" w:rsidRDefault="00C3036C" w:rsidP="00C3036C">
      <w:pPr>
        <w:shd w:val="clear" w:color="auto" w:fill="FFFFFF"/>
        <w:spacing w:after="0" w:line="288" w:lineRule="atLeast"/>
        <w:jc w:val="center"/>
        <w:textAlignment w:val="baseline"/>
        <w:rPr>
          <w:rFonts w:ascii="Arial" w:eastAsia="Times New Roman" w:hAnsi="Arial" w:cs="Arial"/>
          <w:color w:val="3C3C3C"/>
          <w:spacing w:val="1"/>
          <w:sz w:val="41"/>
          <w:szCs w:val="41"/>
        </w:rPr>
      </w:pPr>
      <w:r w:rsidRPr="00C3036C">
        <w:rPr>
          <w:rFonts w:ascii="Arial" w:eastAsia="Times New Roman" w:hAnsi="Arial" w:cs="Arial"/>
          <w:color w:val="3C3C3C"/>
          <w:spacing w:val="1"/>
          <w:sz w:val="41"/>
          <w:szCs w:val="41"/>
        </w:rPr>
        <w:t>ЗАКОН</w:t>
      </w:r>
    </w:p>
    <w:p w:rsidR="00C3036C" w:rsidRPr="00C3036C" w:rsidRDefault="00C3036C" w:rsidP="00C3036C">
      <w:pPr>
        <w:shd w:val="clear" w:color="auto" w:fill="FFFFFF"/>
        <w:spacing w:after="0" w:line="288" w:lineRule="atLeast"/>
        <w:jc w:val="center"/>
        <w:textAlignment w:val="baseline"/>
        <w:rPr>
          <w:rFonts w:ascii="Arial" w:eastAsia="Times New Roman" w:hAnsi="Arial" w:cs="Arial"/>
          <w:color w:val="3C3C3C"/>
          <w:spacing w:val="1"/>
          <w:sz w:val="41"/>
          <w:szCs w:val="41"/>
        </w:rPr>
      </w:pPr>
      <w:r w:rsidRPr="00C3036C">
        <w:rPr>
          <w:rFonts w:ascii="Arial" w:eastAsia="Times New Roman" w:hAnsi="Arial" w:cs="Arial"/>
          <w:color w:val="3C3C3C"/>
          <w:spacing w:val="1"/>
          <w:sz w:val="41"/>
          <w:szCs w:val="41"/>
        </w:rPr>
        <w:t> ПРИМОРСКОГО КРАЯ </w:t>
      </w:r>
    </w:p>
    <w:p w:rsidR="00C3036C" w:rsidRPr="00C3036C" w:rsidRDefault="00C3036C" w:rsidP="00C3036C">
      <w:pPr>
        <w:shd w:val="clear" w:color="auto" w:fill="FFFFFF"/>
        <w:spacing w:after="0" w:line="288" w:lineRule="atLeast"/>
        <w:jc w:val="center"/>
        <w:textAlignment w:val="baseline"/>
        <w:rPr>
          <w:rFonts w:ascii="Arial" w:eastAsia="Times New Roman" w:hAnsi="Arial" w:cs="Arial"/>
          <w:color w:val="3C3C3C"/>
          <w:spacing w:val="1"/>
          <w:sz w:val="41"/>
          <w:szCs w:val="41"/>
        </w:rPr>
      </w:pPr>
      <w:r w:rsidRPr="00C3036C">
        <w:rPr>
          <w:rFonts w:ascii="Arial" w:eastAsia="Times New Roman" w:hAnsi="Arial" w:cs="Arial"/>
          <w:color w:val="3C3C3C"/>
          <w:spacing w:val="1"/>
          <w:sz w:val="41"/>
          <w:szCs w:val="41"/>
        </w:rPr>
        <w:t>от 07 августа 2013 года N 227-КЗ</w:t>
      </w:r>
    </w:p>
    <w:p w:rsidR="00C3036C" w:rsidRPr="00C3036C" w:rsidRDefault="00C3036C" w:rsidP="00C3036C">
      <w:pPr>
        <w:shd w:val="clear" w:color="auto" w:fill="FFFFFF"/>
        <w:spacing w:before="115" w:after="58" w:line="288" w:lineRule="atLeast"/>
        <w:jc w:val="center"/>
        <w:textAlignment w:val="baseline"/>
        <w:rPr>
          <w:rFonts w:ascii="Arial" w:eastAsia="Times New Roman" w:hAnsi="Arial" w:cs="Arial"/>
          <w:color w:val="3C3C3C"/>
          <w:spacing w:val="1"/>
          <w:sz w:val="41"/>
          <w:szCs w:val="41"/>
        </w:rPr>
      </w:pPr>
      <w:r w:rsidRPr="00C3036C">
        <w:rPr>
          <w:rFonts w:ascii="Arial" w:eastAsia="Times New Roman" w:hAnsi="Arial" w:cs="Arial"/>
          <w:color w:val="3C3C3C"/>
          <w:spacing w:val="1"/>
          <w:sz w:val="41"/>
          <w:szCs w:val="41"/>
        </w:rPr>
        <w:t>О СИСТЕМЕ КАПИТАЛЬНОГО РЕМОНТА МНОГОКВАРТИРНЫХ ДОМОВ В ПРИМОРСКОМ КРАЕ</w:t>
      </w:r>
    </w:p>
    <w:p w:rsidR="00C3036C" w:rsidRPr="00C3036C" w:rsidRDefault="00C3036C" w:rsidP="00C3036C">
      <w:pPr>
        <w:shd w:val="clear" w:color="auto" w:fill="FFFFFF"/>
        <w:spacing w:after="0" w:line="242" w:lineRule="atLeast"/>
        <w:jc w:val="center"/>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t>(в ред. </w:t>
      </w:r>
      <w:hyperlink r:id="rId4" w:history="1">
        <w:r w:rsidRPr="00C3036C">
          <w:rPr>
            <w:rFonts w:ascii="Arial" w:eastAsia="Times New Roman" w:hAnsi="Arial" w:cs="Arial"/>
            <w:color w:val="00466E"/>
            <w:spacing w:val="1"/>
            <w:sz w:val="16"/>
            <w:u w:val="single"/>
          </w:rPr>
          <w:t>Законов Приморского края от 10.02.2014 N 359-КЗ</w:t>
        </w:r>
      </w:hyperlink>
      <w:r w:rsidRPr="00C3036C">
        <w:rPr>
          <w:rFonts w:ascii="Arial" w:eastAsia="Times New Roman" w:hAnsi="Arial" w:cs="Arial"/>
          <w:color w:val="2D2D2D"/>
          <w:spacing w:val="1"/>
          <w:sz w:val="16"/>
          <w:szCs w:val="16"/>
        </w:rPr>
        <w:t>, </w:t>
      </w:r>
      <w:hyperlink r:id="rId5" w:history="1">
        <w:r w:rsidRPr="00C3036C">
          <w:rPr>
            <w:rFonts w:ascii="Arial" w:eastAsia="Times New Roman" w:hAnsi="Arial" w:cs="Arial"/>
            <w:color w:val="00466E"/>
            <w:spacing w:val="1"/>
            <w:sz w:val="16"/>
            <w:u w:val="single"/>
          </w:rPr>
          <w:t>от 05.03.2014 N 383-КЗ</w:t>
        </w:r>
      </w:hyperlink>
      <w:r w:rsidRPr="00C3036C">
        <w:rPr>
          <w:rFonts w:ascii="Arial" w:eastAsia="Times New Roman" w:hAnsi="Arial" w:cs="Arial"/>
          <w:color w:val="2D2D2D"/>
          <w:spacing w:val="1"/>
          <w:sz w:val="16"/>
          <w:szCs w:val="16"/>
        </w:rPr>
        <w:t>, </w:t>
      </w:r>
      <w:hyperlink r:id="rId6" w:history="1">
        <w:r w:rsidRPr="00C3036C">
          <w:rPr>
            <w:rFonts w:ascii="Arial" w:eastAsia="Times New Roman" w:hAnsi="Arial" w:cs="Arial"/>
            <w:color w:val="00466E"/>
            <w:spacing w:val="1"/>
            <w:sz w:val="16"/>
            <w:u w:val="single"/>
          </w:rPr>
          <w:t>от 12.05.2014 N 412-КЗ</w:t>
        </w:r>
      </w:hyperlink>
      <w:r w:rsidRPr="00C3036C">
        <w:rPr>
          <w:rFonts w:ascii="Arial" w:eastAsia="Times New Roman" w:hAnsi="Arial" w:cs="Arial"/>
          <w:color w:val="2D2D2D"/>
          <w:spacing w:val="1"/>
          <w:sz w:val="16"/>
          <w:szCs w:val="16"/>
        </w:rPr>
        <w:t>, </w:t>
      </w:r>
      <w:hyperlink r:id="rId7" w:history="1">
        <w:r w:rsidRPr="00C3036C">
          <w:rPr>
            <w:rFonts w:ascii="Arial" w:eastAsia="Times New Roman" w:hAnsi="Arial" w:cs="Arial"/>
            <w:color w:val="00466E"/>
            <w:spacing w:val="1"/>
            <w:sz w:val="16"/>
            <w:u w:val="single"/>
          </w:rPr>
          <w:t>от 03.12.2014 N 515-КЗ</w:t>
        </w:r>
      </w:hyperlink>
      <w:r w:rsidRPr="00C3036C">
        <w:rPr>
          <w:rFonts w:ascii="Arial" w:eastAsia="Times New Roman" w:hAnsi="Arial" w:cs="Arial"/>
          <w:color w:val="2D2D2D"/>
          <w:spacing w:val="1"/>
          <w:sz w:val="16"/>
          <w:szCs w:val="16"/>
        </w:rPr>
        <w:t>, </w:t>
      </w:r>
      <w:hyperlink r:id="rId8" w:history="1">
        <w:r w:rsidRPr="00C3036C">
          <w:rPr>
            <w:rFonts w:ascii="Arial" w:eastAsia="Times New Roman" w:hAnsi="Arial" w:cs="Arial"/>
            <w:color w:val="00466E"/>
            <w:spacing w:val="1"/>
            <w:sz w:val="16"/>
            <w:u w:val="single"/>
          </w:rPr>
          <w:t>от 07.04.2015 N 585-КЗ</w:t>
        </w:r>
      </w:hyperlink>
      <w:r w:rsidRPr="00C3036C">
        <w:rPr>
          <w:rFonts w:ascii="Arial" w:eastAsia="Times New Roman" w:hAnsi="Arial" w:cs="Arial"/>
          <w:color w:val="2D2D2D"/>
          <w:spacing w:val="1"/>
          <w:sz w:val="16"/>
          <w:szCs w:val="16"/>
        </w:rPr>
        <w:t>, </w:t>
      </w:r>
      <w:hyperlink r:id="rId9" w:history="1">
        <w:r w:rsidRPr="00C3036C">
          <w:rPr>
            <w:rFonts w:ascii="Arial" w:eastAsia="Times New Roman" w:hAnsi="Arial" w:cs="Arial"/>
            <w:color w:val="00466E"/>
            <w:spacing w:val="1"/>
            <w:sz w:val="16"/>
            <w:u w:val="single"/>
          </w:rPr>
          <w:t>от 03.06.2015 N 633-КЗ</w:t>
        </w:r>
      </w:hyperlink>
      <w:r w:rsidRPr="00C3036C">
        <w:rPr>
          <w:rFonts w:ascii="Arial" w:eastAsia="Times New Roman" w:hAnsi="Arial" w:cs="Arial"/>
          <w:color w:val="2D2D2D"/>
          <w:spacing w:val="1"/>
          <w:sz w:val="16"/>
          <w:szCs w:val="16"/>
        </w:rPr>
        <w:t>, </w:t>
      </w:r>
      <w:hyperlink r:id="rId10" w:history="1">
        <w:r w:rsidRPr="00C3036C">
          <w:rPr>
            <w:rFonts w:ascii="Arial" w:eastAsia="Times New Roman" w:hAnsi="Arial" w:cs="Arial"/>
            <w:color w:val="00466E"/>
            <w:spacing w:val="1"/>
            <w:sz w:val="16"/>
            <w:u w:val="single"/>
          </w:rPr>
          <w:t>от 28.07.2015 N 658-КЗ</w:t>
        </w:r>
      </w:hyperlink>
      <w:r w:rsidRPr="00C3036C">
        <w:rPr>
          <w:rFonts w:ascii="Arial" w:eastAsia="Times New Roman" w:hAnsi="Arial" w:cs="Arial"/>
          <w:color w:val="2D2D2D"/>
          <w:spacing w:val="1"/>
          <w:sz w:val="16"/>
          <w:szCs w:val="16"/>
        </w:rPr>
        <w:t>, </w:t>
      </w:r>
      <w:hyperlink r:id="rId11" w:history="1">
        <w:r w:rsidRPr="00C3036C">
          <w:rPr>
            <w:rFonts w:ascii="Arial" w:eastAsia="Times New Roman" w:hAnsi="Arial" w:cs="Arial"/>
            <w:color w:val="00466E"/>
            <w:spacing w:val="1"/>
            <w:sz w:val="16"/>
            <w:u w:val="single"/>
          </w:rPr>
          <w:t>от 22.12.2015 N 754-КЗ</w:t>
        </w:r>
      </w:hyperlink>
      <w:r w:rsidRPr="00C3036C">
        <w:rPr>
          <w:rFonts w:ascii="Arial" w:eastAsia="Times New Roman" w:hAnsi="Arial" w:cs="Arial"/>
          <w:color w:val="2D2D2D"/>
          <w:spacing w:val="1"/>
          <w:sz w:val="16"/>
          <w:szCs w:val="16"/>
        </w:rPr>
        <w:t>, </w:t>
      </w:r>
      <w:hyperlink r:id="rId12" w:history="1">
        <w:r w:rsidRPr="00C3036C">
          <w:rPr>
            <w:rFonts w:ascii="Arial" w:eastAsia="Times New Roman" w:hAnsi="Arial" w:cs="Arial"/>
            <w:color w:val="00466E"/>
            <w:spacing w:val="1"/>
            <w:sz w:val="16"/>
            <w:u w:val="single"/>
          </w:rPr>
          <w:t>от 11.05.2016 N 821-КЗ</w:t>
        </w:r>
      </w:hyperlink>
      <w:r w:rsidRPr="00C3036C">
        <w:rPr>
          <w:rFonts w:ascii="Arial" w:eastAsia="Times New Roman" w:hAnsi="Arial" w:cs="Arial"/>
          <w:color w:val="2D2D2D"/>
          <w:spacing w:val="1"/>
          <w:sz w:val="16"/>
          <w:szCs w:val="16"/>
        </w:rPr>
        <w:t>, </w:t>
      </w:r>
      <w:hyperlink r:id="rId13" w:history="1">
        <w:r w:rsidRPr="00C3036C">
          <w:rPr>
            <w:rFonts w:ascii="Arial" w:eastAsia="Times New Roman" w:hAnsi="Arial" w:cs="Arial"/>
            <w:color w:val="00466E"/>
            <w:spacing w:val="1"/>
            <w:sz w:val="16"/>
            <w:u w:val="single"/>
          </w:rPr>
          <w:t>от 05.12.2016 N 46-КЗ</w:t>
        </w:r>
      </w:hyperlink>
      <w:r w:rsidRPr="00C3036C">
        <w:rPr>
          <w:rFonts w:ascii="Arial" w:eastAsia="Times New Roman" w:hAnsi="Arial" w:cs="Arial"/>
          <w:color w:val="2D2D2D"/>
          <w:spacing w:val="1"/>
          <w:sz w:val="16"/>
          <w:szCs w:val="16"/>
        </w:rPr>
        <w:t>, </w:t>
      </w:r>
      <w:hyperlink r:id="rId14" w:history="1">
        <w:r w:rsidRPr="00C3036C">
          <w:rPr>
            <w:rFonts w:ascii="Arial" w:eastAsia="Times New Roman" w:hAnsi="Arial" w:cs="Arial"/>
            <w:color w:val="00466E"/>
            <w:spacing w:val="1"/>
            <w:sz w:val="16"/>
            <w:u w:val="single"/>
          </w:rPr>
          <w:t>от 06.04.2017 N 113-КЗ</w:t>
        </w:r>
      </w:hyperlink>
      <w:r w:rsidRPr="00C3036C">
        <w:rPr>
          <w:rFonts w:ascii="Arial" w:eastAsia="Times New Roman" w:hAnsi="Arial" w:cs="Arial"/>
          <w:color w:val="2D2D2D"/>
          <w:spacing w:val="1"/>
          <w:sz w:val="16"/>
          <w:szCs w:val="16"/>
        </w:rPr>
        <w:t>, </w:t>
      </w:r>
      <w:hyperlink r:id="rId15" w:history="1">
        <w:r w:rsidRPr="00C3036C">
          <w:rPr>
            <w:rFonts w:ascii="Arial" w:eastAsia="Times New Roman" w:hAnsi="Arial" w:cs="Arial"/>
            <w:color w:val="00466E"/>
            <w:spacing w:val="1"/>
            <w:sz w:val="16"/>
            <w:u w:val="single"/>
          </w:rPr>
          <w:t>от 05.07.2017 N 147-КЗ</w:t>
        </w:r>
      </w:hyperlink>
      <w:r w:rsidRPr="00C3036C">
        <w:rPr>
          <w:rFonts w:ascii="Arial" w:eastAsia="Times New Roman" w:hAnsi="Arial" w:cs="Arial"/>
          <w:color w:val="2D2D2D"/>
          <w:spacing w:val="1"/>
          <w:sz w:val="16"/>
          <w:szCs w:val="16"/>
        </w:rPr>
        <w:t>, </w:t>
      </w:r>
      <w:hyperlink r:id="rId16" w:history="1">
        <w:r w:rsidRPr="00C3036C">
          <w:rPr>
            <w:rFonts w:ascii="Arial" w:eastAsia="Times New Roman" w:hAnsi="Arial" w:cs="Arial"/>
            <w:color w:val="00466E"/>
            <w:spacing w:val="1"/>
            <w:sz w:val="16"/>
            <w:u w:val="single"/>
          </w:rPr>
          <w:t>от 05.12.2017 N 213-КЗ</w:t>
        </w:r>
      </w:hyperlink>
      <w:r w:rsidRPr="00C3036C">
        <w:rPr>
          <w:rFonts w:ascii="Arial" w:eastAsia="Times New Roman" w:hAnsi="Arial" w:cs="Arial"/>
          <w:color w:val="2D2D2D"/>
          <w:spacing w:val="1"/>
          <w:sz w:val="16"/>
          <w:szCs w:val="16"/>
        </w:rPr>
        <w:t>, </w:t>
      </w:r>
      <w:hyperlink r:id="rId17" w:history="1">
        <w:r w:rsidRPr="00C3036C">
          <w:rPr>
            <w:rFonts w:ascii="Arial" w:eastAsia="Times New Roman" w:hAnsi="Arial" w:cs="Arial"/>
            <w:color w:val="00466E"/>
            <w:spacing w:val="1"/>
            <w:sz w:val="16"/>
            <w:u w:val="single"/>
          </w:rPr>
          <w:t>от 26.12.2017 N 228-КЗ</w:t>
        </w:r>
      </w:hyperlink>
      <w:r w:rsidRPr="00C3036C">
        <w:rPr>
          <w:rFonts w:ascii="Arial" w:eastAsia="Times New Roman" w:hAnsi="Arial" w:cs="Arial"/>
          <w:color w:val="2D2D2D"/>
          <w:spacing w:val="1"/>
          <w:sz w:val="16"/>
          <w:szCs w:val="16"/>
        </w:rPr>
        <w:t>, </w:t>
      </w:r>
      <w:hyperlink r:id="rId18" w:history="1">
        <w:r w:rsidRPr="00C3036C">
          <w:rPr>
            <w:rFonts w:ascii="Arial" w:eastAsia="Times New Roman" w:hAnsi="Arial" w:cs="Arial"/>
            <w:color w:val="00466E"/>
            <w:spacing w:val="1"/>
            <w:sz w:val="16"/>
            <w:u w:val="single"/>
          </w:rPr>
          <w:t>от 09.04.2018 N 266-КЗ</w:t>
        </w:r>
      </w:hyperlink>
      <w:r w:rsidRPr="00C3036C">
        <w:rPr>
          <w:rFonts w:ascii="Arial" w:eastAsia="Times New Roman" w:hAnsi="Arial" w:cs="Arial"/>
          <w:color w:val="2D2D2D"/>
          <w:spacing w:val="1"/>
          <w:sz w:val="16"/>
          <w:szCs w:val="16"/>
        </w:rPr>
        <w:t>, </w:t>
      </w:r>
      <w:hyperlink r:id="rId19" w:history="1">
        <w:r w:rsidRPr="00C3036C">
          <w:rPr>
            <w:rFonts w:ascii="Arial" w:eastAsia="Times New Roman" w:hAnsi="Arial" w:cs="Arial"/>
            <w:color w:val="00466E"/>
            <w:spacing w:val="1"/>
            <w:sz w:val="16"/>
            <w:u w:val="single"/>
          </w:rPr>
          <w:t>от 04.05.2018 N 283-КЗ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FFFFFF"/>
        <w:spacing w:after="0" w:line="242" w:lineRule="atLeast"/>
        <w:jc w:val="righ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t>Принят</w:t>
      </w:r>
      <w:r w:rsidRPr="00C3036C">
        <w:rPr>
          <w:rFonts w:ascii="Arial" w:eastAsia="Times New Roman" w:hAnsi="Arial" w:cs="Arial"/>
          <w:color w:val="2D2D2D"/>
          <w:spacing w:val="1"/>
          <w:sz w:val="16"/>
          <w:szCs w:val="16"/>
        </w:rPr>
        <w:br/>
        <w:t>Законодательным Собранием</w:t>
      </w:r>
      <w:r w:rsidRPr="00C3036C">
        <w:rPr>
          <w:rFonts w:ascii="Arial" w:eastAsia="Times New Roman" w:hAnsi="Arial" w:cs="Arial"/>
          <w:color w:val="2D2D2D"/>
          <w:spacing w:val="1"/>
          <w:sz w:val="16"/>
          <w:szCs w:val="16"/>
        </w:rPr>
        <w:br/>
        <w:t>Приморского края</w:t>
      </w:r>
      <w:r w:rsidRPr="00C3036C">
        <w:rPr>
          <w:rFonts w:ascii="Arial" w:eastAsia="Times New Roman" w:hAnsi="Arial" w:cs="Arial"/>
          <w:color w:val="2D2D2D"/>
          <w:spacing w:val="1"/>
          <w:sz w:val="16"/>
          <w:szCs w:val="16"/>
        </w:rPr>
        <w:br/>
        <w:t>31 июля 2013 года </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Глава 1. ОБЩИЕ ПОЛОЖЕНИЯ</w:t>
      </w:r>
    </w:p>
    <w:p w:rsidR="00C3036C" w:rsidRPr="00C3036C" w:rsidRDefault="00C3036C" w:rsidP="00C3036C">
      <w:pPr>
        <w:shd w:val="clear" w:color="auto" w:fill="E9ECF1"/>
        <w:spacing w:after="173" w:line="240" w:lineRule="auto"/>
        <w:ind w:left="-864"/>
        <w:textAlignment w:val="baseline"/>
        <w:outlineLvl w:val="3"/>
        <w:rPr>
          <w:rFonts w:ascii="Arial" w:eastAsia="Times New Roman" w:hAnsi="Arial" w:cs="Arial"/>
          <w:color w:val="242424"/>
          <w:spacing w:val="1"/>
          <w:sz w:val="31"/>
          <w:szCs w:val="31"/>
        </w:rPr>
      </w:pPr>
      <w:r w:rsidRPr="00C3036C">
        <w:rPr>
          <w:rFonts w:ascii="Arial" w:eastAsia="Times New Roman" w:hAnsi="Arial" w:cs="Arial"/>
          <w:color w:val="242424"/>
          <w:spacing w:val="1"/>
          <w:sz w:val="31"/>
          <w:szCs w:val="31"/>
        </w:rPr>
        <w:t>Статья 1. Предмет и цели регулирования настоящего Закона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Настоящий Закон разработан в целях организации на территории Приморского края своевременного проведения капитального ремонта общего имущества в многоквартирных домах (далее - капитальный ремонт) для обеспечения безопасных и благоприятных условий проживания граждан и устанавливает правовые и организационные основы в данной области, регулирует порядок накопления, учета и целевого использования денежных средств, предназначенных для проведения капитального ремонта, а также определяет компетенцию, порядок создания регионального оператора - специализированной некоммерческой организации, создаваемой в организационно-правовой форме фонда, осуществляющей деятельность, направленную на обеспечение своевременного проведения капитального ремонта (далее - региональный оператор).</w:t>
      </w:r>
    </w:p>
    <w:p w:rsidR="00C3036C" w:rsidRPr="00C3036C" w:rsidRDefault="00C3036C" w:rsidP="00C3036C">
      <w:pPr>
        <w:shd w:val="clear" w:color="auto" w:fill="E9ECF1"/>
        <w:spacing w:after="173" w:line="240" w:lineRule="auto"/>
        <w:ind w:left="-864"/>
        <w:textAlignment w:val="baseline"/>
        <w:outlineLvl w:val="3"/>
        <w:rPr>
          <w:rFonts w:ascii="Arial" w:eastAsia="Times New Roman" w:hAnsi="Arial" w:cs="Arial"/>
          <w:color w:val="242424"/>
          <w:spacing w:val="1"/>
          <w:sz w:val="31"/>
          <w:szCs w:val="31"/>
        </w:rPr>
      </w:pPr>
      <w:r w:rsidRPr="00C3036C">
        <w:rPr>
          <w:rFonts w:ascii="Arial" w:eastAsia="Times New Roman" w:hAnsi="Arial" w:cs="Arial"/>
          <w:color w:val="242424"/>
          <w:spacing w:val="1"/>
          <w:sz w:val="31"/>
          <w:szCs w:val="31"/>
        </w:rPr>
        <w:t>Статья 2. Полномочия Администрации Приморского края</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К полномочиям Администрации Приморского края в сфере организации и проведения капитального ремонта относятся: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установление минимального размера взноса на капитальный ремонт (далее - минимальный размер взноса);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установление размера предельной стоимости услуг и (или) работ по капитальному ремонту, который может оплачиваться региональным оператором за счет средств фонда капитального ремонта, сформированного исходя из минимального размера взноса;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утверждение порядка проведения мониторинга технического состояния многоквартирных домов;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утверждение порядка предоставления лицом, на имя которого открыт специальный счет, и региональным оператором сведений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утверждение порядка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 xml:space="preserve">6) утверждение форм уведомления органа государственного жилищного надзора Приморского края владельцем специального счета о выбранном собственниками помещений в многоквартирном доме способе формирования фонда </w:t>
      </w:r>
      <w:r w:rsidRPr="00C3036C">
        <w:rPr>
          <w:rFonts w:ascii="Arial" w:eastAsia="Times New Roman" w:hAnsi="Arial" w:cs="Arial"/>
          <w:color w:val="2D2D2D"/>
          <w:spacing w:val="1"/>
          <w:sz w:val="16"/>
          <w:szCs w:val="16"/>
        </w:rPr>
        <w:lastRenderedPageBreak/>
        <w:t>капитального ремонта и порядка ведения реестров этих уведомлений и реестров специальных счетов;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7) создание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7(1) утверждение порядка проведения открытого конкурса на замещение должности руководителя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7(1) в ред. </w:t>
      </w:r>
      <w:hyperlink r:id="rId20" w:history="1">
        <w:r w:rsidRPr="00C3036C">
          <w:rPr>
            <w:rFonts w:ascii="Arial" w:eastAsia="Times New Roman" w:hAnsi="Arial" w:cs="Arial"/>
            <w:color w:val="00466E"/>
            <w:spacing w:val="1"/>
            <w:sz w:val="16"/>
            <w:u w:val="single"/>
          </w:rPr>
          <w:t>Закона Приморского края от 05.12.2016 N 46-КЗ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8) утратил силу. - </w:t>
      </w:r>
      <w:hyperlink r:id="rId21" w:history="1">
        <w:r w:rsidRPr="00C3036C">
          <w:rPr>
            <w:rFonts w:ascii="Arial" w:eastAsia="Times New Roman" w:hAnsi="Arial" w:cs="Arial"/>
            <w:color w:val="00466E"/>
            <w:spacing w:val="1"/>
            <w:sz w:val="16"/>
            <w:u w:val="single"/>
          </w:rPr>
          <w:t>Закон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9) утверждение и актуализация региональной программы капитального ремонта общего имущества в многоквартирных домах (далее - региональная программа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10) определение порядка проведения конкурса по отбору аудиторской организации (аудитора)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11) определение порядка принятия решения о проведении аудита, утверждении договора с аудиторской организацией (аудитором)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12) определение порядка и сроков размещения годового отчета регионального оператора и аудиторского заключения в информационно-телекоммуникационной сети Интернет;</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22" w:history="1">
        <w:r w:rsidRPr="00C3036C">
          <w:rPr>
            <w:rFonts w:ascii="Arial" w:eastAsia="Times New Roman" w:hAnsi="Arial" w:cs="Arial"/>
            <w:color w:val="00466E"/>
            <w:spacing w:val="1"/>
            <w:sz w:val="16"/>
            <w:u w:val="single"/>
          </w:rPr>
          <w:t>Закона Приморского края от 28.07.2015 N 658-КЗ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12(1) определение порядка установления необходимости проведения капитального ремонта общего имущества в многоквартирных домах;</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12(1) введен </w:t>
      </w:r>
      <w:hyperlink r:id="rId23" w:history="1">
        <w:r w:rsidRPr="00C3036C">
          <w:rPr>
            <w:rFonts w:ascii="Arial" w:eastAsia="Times New Roman" w:hAnsi="Arial" w:cs="Arial"/>
            <w:color w:val="00466E"/>
            <w:spacing w:val="1"/>
            <w:sz w:val="16"/>
            <w:u w:val="single"/>
          </w:rPr>
          <w:t>Законом Приморского края от 05.03.2014 N 383-КЗ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12(2) утратил силу. - </w:t>
      </w:r>
      <w:hyperlink r:id="rId24" w:history="1">
        <w:r w:rsidRPr="00C3036C">
          <w:rPr>
            <w:rFonts w:ascii="Arial" w:eastAsia="Times New Roman" w:hAnsi="Arial" w:cs="Arial"/>
            <w:color w:val="00466E"/>
            <w:spacing w:val="1"/>
            <w:sz w:val="16"/>
            <w:u w:val="single"/>
          </w:rPr>
          <w:t>Закон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12(3) определение порядка утверждения краткосрочных планов реализации региональной программы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12(3) введен </w:t>
      </w:r>
      <w:hyperlink r:id="rId25" w:history="1">
        <w:r w:rsidRPr="00C3036C">
          <w:rPr>
            <w:rFonts w:ascii="Arial" w:eastAsia="Times New Roman" w:hAnsi="Arial" w:cs="Arial"/>
            <w:color w:val="00466E"/>
            <w:spacing w:val="1"/>
            <w:sz w:val="16"/>
            <w:u w:val="single"/>
          </w:rPr>
          <w:t>Законом Приморского края от 03.06.2015 N 633-КЗ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12(4) определение органа исполнительной власти Приморского края, уполномоченного на ведение реестра квалифицированных подрядных организаций для оказания услуг и (или) выполнения работ по капитальному ремонту общего имущества в многоквартирном доме;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12(4) введен </w:t>
      </w:r>
      <w:hyperlink r:id="rId26" w:history="1">
        <w:r w:rsidRPr="00C3036C">
          <w:rPr>
            <w:rFonts w:ascii="Arial" w:eastAsia="Times New Roman" w:hAnsi="Arial" w:cs="Arial"/>
            <w:color w:val="00466E"/>
            <w:spacing w:val="1"/>
            <w:sz w:val="16"/>
            <w:u w:val="single"/>
          </w:rPr>
          <w:t>Законом Приморского края от 05.12.2016 N 46-КЗ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12(5)) установление порядка принятия решений по вопросам, предусмотренным пунктами 1 - 3 части 4 статьи 18 настоящего Закона, в случае возникновения аварии, или иных чрезвычайных ситуаций природного или техногенного характера;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12(5) введен </w:t>
      </w:r>
      <w:hyperlink r:id="rId27" w:history="1">
        <w:r w:rsidRPr="00C3036C">
          <w:rPr>
            <w:rFonts w:ascii="Arial" w:eastAsia="Times New Roman" w:hAnsi="Arial" w:cs="Arial"/>
            <w:color w:val="00466E"/>
            <w:spacing w:val="1"/>
            <w:sz w:val="16"/>
            <w:u w:val="single"/>
          </w:rPr>
          <w:t>Законом Приморского края от 06.04.2017 N 113-КЗ</w:t>
        </w:r>
      </w:hyperlink>
      <w:r w:rsidRPr="00C3036C">
        <w:rPr>
          <w:rFonts w:ascii="Arial" w:eastAsia="Times New Roman" w:hAnsi="Arial" w:cs="Arial"/>
          <w:color w:val="2D2D2D"/>
          <w:spacing w:val="1"/>
          <w:sz w:val="16"/>
          <w:szCs w:val="16"/>
        </w:rPr>
        <w:t>; в ред. </w:t>
      </w:r>
      <w:hyperlink r:id="rId28" w:history="1">
        <w:r w:rsidRPr="00C3036C">
          <w:rPr>
            <w:rFonts w:ascii="Arial" w:eastAsia="Times New Roman" w:hAnsi="Arial" w:cs="Arial"/>
            <w:color w:val="00466E"/>
            <w:spacing w:val="1"/>
            <w:sz w:val="16"/>
            <w:u w:val="single"/>
          </w:rPr>
          <w:t>Закона Приморского края от 04.05.2018 N 283-КЗ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12(6)) установление порядка определения невозможности оказания услуг и (или) выполнения работ по капитальному ремонту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12(6) введен </w:t>
      </w:r>
      <w:hyperlink r:id="rId29" w:history="1">
        <w:r w:rsidRPr="00C3036C">
          <w:rPr>
            <w:rFonts w:ascii="Arial" w:eastAsia="Times New Roman" w:hAnsi="Arial" w:cs="Arial"/>
            <w:color w:val="00466E"/>
            <w:spacing w:val="1"/>
            <w:sz w:val="16"/>
            <w:u w:val="single"/>
          </w:rPr>
          <w:t>Законом Приморского края 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12(7)) установление порядка представления собственникам помещений в многоквартирном доме предложений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других предложений, связанных с проведением такого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lastRenderedPageBreak/>
        <w:br/>
        <w:t>(п. 12(7) введен </w:t>
      </w:r>
      <w:hyperlink r:id="rId30" w:history="1">
        <w:r w:rsidRPr="00C3036C">
          <w:rPr>
            <w:rFonts w:ascii="Arial" w:eastAsia="Times New Roman" w:hAnsi="Arial" w:cs="Arial"/>
            <w:color w:val="00466E"/>
            <w:spacing w:val="1"/>
            <w:sz w:val="16"/>
            <w:u w:val="single"/>
          </w:rPr>
          <w:t>Законом Приморского края 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12(8)) установление порядка определения необходимости оказания услуг и (или) выполнения работ, предусмотренных пунктом 1 части 1 статьи 166 Жилищного кодекса Российской Федерации, одновременно в отношении двух и более внутридомовых инженерных систем в многоквартирном доме;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12(8) введен </w:t>
      </w:r>
      <w:hyperlink r:id="rId31" w:history="1">
        <w:r w:rsidRPr="00C3036C">
          <w:rPr>
            <w:rFonts w:ascii="Arial" w:eastAsia="Times New Roman" w:hAnsi="Arial" w:cs="Arial"/>
            <w:color w:val="00466E"/>
            <w:spacing w:val="1"/>
            <w:sz w:val="16"/>
            <w:u w:val="single"/>
          </w:rPr>
          <w:t>Законом Приморского края 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12(9))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порядке выбора способа формирования фонда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12(9) введен </w:t>
      </w:r>
      <w:hyperlink r:id="rId32" w:history="1">
        <w:r w:rsidRPr="00C3036C">
          <w:rPr>
            <w:rFonts w:ascii="Arial" w:eastAsia="Times New Roman" w:hAnsi="Arial" w:cs="Arial"/>
            <w:color w:val="00466E"/>
            <w:spacing w:val="1"/>
            <w:sz w:val="16"/>
            <w:u w:val="single"/>
          </w:rPr>
          <w:t>Законом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12(10))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и критериях оценки состояния многоквартирных домов, на основании которых определяется очередность проведения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12(10) введен </w:t>
      </w:r>
      <w:hyperlink r:id="rId33" w:history="1">
        <w:r w:rsidRPr="00C3036C">
          <w:rPr>
            <w:rFonts w:ascii="Arial" w:eastAsia="Times New Roman" w:hAnsi="Arial" w:cs="Arial"/>
            <w:color w:val="00466E"/>
            <w:spacing w:val="1"/>
            <w:sz w:val="16"/>
            <w:u w:val="single"/>
          </w:rPr>
          <w:t>Законом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12(11)) утверждение порядка и перечня случаев оказания на возвратной и (или) безвозвратной основе за счет средств краевого бюджета дополнительной помощи при возникновении неотложной необходимости в проведении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12(11) введен </w:t>
      </w:r>
      <w:hyperlink r:id="rId34" w:history="1">
        <w:r w:rsidRPr="00C3036C">
          <w:rPr>
            <w:rFonts w:ascii="Arial" w:eastAsia="Times New Roman" w:hAnsi="Arial" w:cs="Arial"/>
            <w:color w:val="00466E"/>
            <w:spacing w:val="1"/>
            <w:sz w:val="16"/>
            <w:u w:val="single"/>
          </w:rPr>
          <w:t>Законом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12(12)) установление порядка информирования собственников помещений в многоквартирных домах об исполнении органом государственной власти или органом местного самоуправления, уполномоченным на дату приватизации первого жилого помещения в многоквартирном доме выступать соответственно от имени Российской Федерации, Приморского края, муниципального образования в качестве собственника жилого помещения государственного или муниципального жилищного фонда, являвшимся наймодателем (далее - бывший наймодатель), обязанности по проведению капитального ремонта, а также о положениях части 4 статьи 190(1) Жилищного кодекса Российской Федерации;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12(12) введен </w:t>
      </w:r>
      <w:hyperlink r:id="rId35" w:history="1">
        <w:r w:rsidRPr="00C3036C">
          <w:rPr>
            <w:rFonts w:ascii="Arial" w:eastAsia="Times New Roman" w:hAnsi="Arial" w:cs="Arial"/>
            <w:color w:val="00466E"/>
            <w:spacing w:val="1"/>
            <w:sz w:val="16"/>
            <w:u w:val="single"/>
          </w:rPr>
          <w:t>Законом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12(13)) утверждение порядка определения бывшим наймодателем перечня услуг и (или) работ по капитальному ремонту,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12(13) введен </w:t>
      </w:r>
      <w:hyperlink r:id="rId36" w:history="1">
        <w:r w:rsidRPr="00C3036C">
          <w:rPr>
            <w:rFonts w:ascii="Arial" w:eastAsia="Times New Roman" w:hAnsi="Arial" w:cs="Arial"/>
            <w:color w:val="00466E"/>
            <w:spacing w:val="1"/>
            <w:sz w:val="16"/>
            <w:u w:val="single"/>
          </w:rPr>
          <w:t>Законом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13) иные полномочия, предусмотренные настоящим Законом и иными нормативными правовыми актами Приморского края.</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Глава 2. ФОРМИРОВАНИЕ ФОНДА КАПИТАЛЬНОГО РЕМОНТА</w:t>
      </w:r>
    </w:p>
    <w:p w:rsidR="00C3036C" w:rsidRPr="00C3036C" w:rsidRDefault="00C3036C" w:rsidP="00C3036C">
      <w:pPr>
        <w:shd w:val="clear" w:color="auto" w:fill="E9ECF1"/>
        <w:spacing w:after="173" w:line="240" w:lineRule="auto"/>
        <w:ind w:left="-864"/>
        <w:textAlignment w:val="baseline"/>
        <w:outlineLvl w:val="3"/>
        <w:rPr>
          <w:rFonts w:ascii="Arial" w:eastAsia="Times New Roman" w:hAnsi="Arial" w:cs="Arial"/>
          <w:color w:val="242424"/>
          <w:spacing w:val="1"/>
          <w:sz w:val="31"/>
          <w:szCs w:val="31"/>
        </w:rPr>
      </w:pPr>
      <w:r w:rsidRPr="00C3036C">
        <w:rPr>
          <w:rFonts w:ascii="Arial" w:eastAsia="Times New Roman" w:hAnsi="Arial" w:cs="Arial"/>
          <w:color w:val="242424"/>
          <w:spacing w:val="1"/>
          <w:sz w:val="31"/>
          <w:szCs w:val="31"/>
        </w:rPr>
        <w:t>Статья 3. Способы формирования фонда капитального ремонта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Жилищного кодекса Российской Федерации, а также кредитные и (или) </w:t>
      </w:r>
      <w:r w:rsidRPr="00C3036C">
        <w:rPr>
          <w:rFonts w:ascii="Arial" w:eastAsia="Times New Roman" w:hAnsi="Arial" w:cs="Arial"/>
          <w:color w:val="2D2D2D"/>
          <w:spacing w:val="1"/>
          <w:sz w:val="16"/>
          <w:szCs w:val="16"/>
        </w:rPr>
        <w:lastRenderedPageBreak/>
        <w:t>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1 в ред. </w:t>
      </w:r>
      <w:hyperlink r:id="rId37" w:history="1">
        <w:r w:rsidRPr="00C3036C">
          <w:rPr>
            <w:rFonts w:ascii="Arial" w:eastAsia="Times New Roman" w:hAnsi="Arial" w:cs="Arial"/>
            <w:color w:val="00466E"/>
            <w:spacing w:val="1"/>
            <w:sz w:val="16"/>
            <w:u w:val="single"/>
          </w:rPr>
          <w:t>Закона Приморского края 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Собственники помещений в многоквартирном доме вправе выбрать один из следующих способов формирования фонда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В случае, если собственники помещений в многоквартирном доме в качестве способа формирования фонда капитального ремонта выбрали формирование фонда капитального ремонта на специальном счете, решением общего собрания собственников помещений в многоквартирном доме должны быть определены:</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размер ежемесячного взноса на капитальный ремонт, который должен быть не менее чем минимальный размер взноса на капитальный ремонт, установленный в соответствии с частью 1 статьи 4 настоящего Закона;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1(1) лицо, уполномоченное на оказание услуг по представлению платежных документов, в том числе с использованием государственной информационной системы жилищно-коммунального хозяйства (далее - система), на уплату взносов на капитальный ремонт на специальный счет, порядок представления платежных документов, размер расходов, связанных с представлением платежных документов, условия оплаты этих услуг. При этом выбор уполномоченного лица, указанного в настоящем пункте, осуществляется по согласованию с ним;</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1(1) введен </w:t>
      </w:r>
      <w:hyperlink r:id="rId38" w:history="1">
        <w:r w:rsidRPr="00C3036C">
          <w:rPr>
            <w:rFonts w:ascii="Arial" w:eastAsia="Times New Roman" w:hAnsi="Arial" w:cs="Arial"/>
            <w:color w:val="00466E"/>
            <w:spacing w:val="1"/>
            <w:sz w:val="16"/>
            <w:u w:val="single"/>
          </w:rPr>
          <w:t>Законом Приморского края от 22.12.2015 N 754-КЗ</w:t>
        </w:r>
      </w:hyperlink>
      <w:r w:rsidRPr="00C3036C">
        <w:rPr>
          <w:rFonts w:ascii="Arial" w:eastAsia="Times New Roman" w:hAnsi="Arial" w:cs="Arial"/>
          <w:color w:val="2D2D2D"/>
          <w:spacing w:val="1"/>
          <w:sz w:val="16"/>
          <w:szCs w:val="16"/>
        </w:rPr>
        <w:t>; в ред. </w:t>
      </w:r>
      <w:hyperlink r:id="rId39" w:history="1">
        <w:r w:rsidRPr="00C3036C">
          <w:rPr>
            <w:rFonts w:ascii="Arial" w:eastAsia="Times New Roman" w:hAnsi="Arial" w:cs="Arial"/>
            <w:color w:val="00466E"/>
            <w:spacing w:val="1"/>
            <w:sz w:val="16"/>
            <w:u w:val="single"/>
          </w:rPr>
          <w:t>Закона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2 - 3) утратили силу. - </w:t>
      </w:r>
      <w:hyperlink r:id="rId40" w:history="1">
        <w:r w:rsidRPr="00C3036C">
          <w:rPr>
            <w:rFonts w:ascii="Arial" w:eastAsia="Times New Roman" w:hAnsi="Arial" w:cs="Arial"/>
            <w:color w:val="00466E"/>
            <w:spacing w:val="1"/>
            <w:sz w:val="16"/>
            <w:u w:val="single"/>
          </w:rPr>
          <w:t>Закон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3(1). Уполномоченное лицо, указанное в пункте 1(1) части 3 настоящей статьи, обязано представлять владельцу специального счета ежеквартально нарастающим итогом в срок не позднее 5-го числа месяца, следующего за отчетным периодом, сведения о размере средств, начисленных в качестве взносов на капитальный ремонт.</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3(1) введена </w:t>
      </w:r>
      <w:hyperlink r:id="rId41" w:history="1">
        <w:r w:rsidRPr="00C3036C">
          <w:rPr>
            <w:rFonts w:ascii="Arial" w:eastAsia="Times New Roman" w:hAnsi="Arial" w:cs="Arial"/>
            <w:color w:val="00466E"/>
            <w:spacing w:val="1"/>
            <w:sz w:val="16"/>
            <w:u w:val="single"/>
          </w:rPr>
          <w:t>Законом Приморского края от 06.04.2017 N 113-КЗ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Владельцем специального счета может быть:</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пунктом 1 части 2 статьи 136 Жилищного кодекса Российской Федерации;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жилищный кооператив, осуществляющий управление многоквартирным домом;</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управляющая организация, осуществляющая управление многоквартирным домом на основании договора управления;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региональный оператор в случае, если собственники помещений в многоквартирном доме приняли решение о выборе регионального оператора в качестве владельца специального счета.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4 в ред. </w:t>
      </w:r>
      <w:hyperlink r:id="rId42"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установленного Администрацией </w:t>
      </w:r>
      <w:r w:rsidRPr="00C3036C">
        <w:rPr>
          <w:rFonts w:ascii="Arial" w:eastAsia="Times New Roman" w:hAnsi="Arial" w:cs="Arial"/>
          <w:color w:val="2D2D2D"/>
          <w:spacing w:val="1"/>
          <w:sz w:val="16"/>
          <w:szCs w:val="16"/>
        </w:rPr>
        <w:lastRenderedPageBreak/>
        <w:t>Приморского края,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4(1) введена </w:t>
      </w:r>
      <w:hyperlink r:id="rId43" w:history="1">
        <w:r w:rsidRPr="00C3036C">
          <w:rPr>
            <w:rFonts w:ascii="Arial" w:eastAsia="Times New Roman" w:hAnsi="Arial" w:cs="Arial"/>
            <w:color w:val="00466E"/>
            <w:spacing w:val="1"/>
            <w:sz w:val="16"/>
            <w:u w:val="single"/>
          </w:rPr>
          <w:t>Законом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установленный Администрацией Приморского края.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4(2) введена </w:t>
      </w:r>
      <w:hyperlink r:id="rId44" w:history="1">
        <w:r w:rsidRPr="00C3036C">
          <w:rPr>
            <w:rFonts w:ascii="Arial" w:eastAsia="Times New Roman" w:hAnsi="Arial" w:cs="Arial"/>
            <w:color w:val="00466E"/>
            <w:spacing w:val="1"/>
            <w:sz w:val="16"/>
            <w:u w:val="single"/>
          </w:rPr>
          <w:t>Законом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решение о способе формирования фонда капитального ремонта, в случае, предусмотренном частью 8 настоящей статьи, имеют права и исполняют обязанности, предусмотренные частью 2 статьи 181 Жилищного кодекса Российской Федерации, начиная с даты, определяемой в соответствии с частью 3 и частью 3(1) статьи 4 настоящего Закона.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Региональный оператор исполняет обязанности, предусмотренные статьей 25 настоящего Закона.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5 в ред. </w:t>
      </w:r>
      <w:hyperlink r:id="rId45" w:history="1">
        <w:r w:rsidRPr="00C3036C">
          <w:rPr>
            <w:rFonts w:ascii="Arial" w:eastAsia="Times New Roman" w:hAnsi="Arial" w:cs="Arial"/>
            <w:color w:val="00466E"/>
            <w:spacing w:val="1"/>
            <w:sz w:val="16"/>
            <w:u w:val="single"/>
          </w:rPr>
          <w:t>Закона Приморского края от 11.05.2016 N 821-КЗ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6.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шести месяцев после официального опубликования утвержденной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Собственниками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решение об определении способа формирования фонда капитального ремонта должно быть принято и реализовано не позднее чем за три месяца до возникновения обязанности по уплате взносов на капитальный ремонт.</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15 рабочих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Приморского края документов, предусмотренных частью 1 статьи 172 Жилищного кодекса Российской Федерации.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6 в ред. </w:t>
      </w:r>
      <w:hyperlink r:id="rId46"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 xml:space="preserve">7. Не позднее чем за один месяц до окончания срока, установленного абзацами первым и вторым части 6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w:t>
      </w:r>
      <w:r w:rsidRPr="00C3036C">
        <w:rPr>
          <w:rFonts w:ascii="Arial" w:eastAsia="Times New Roman" w:hAnsi="Arial" w:cs="Arial"/>
          <w:color w:val="2D2D2D"/>
          <w:spacing w:val="1"/>
          <w:sz w:val="16"/>
          <w:szCs w:val="16"/>
        </w:rPr>
        <w:lastRenderedPageBreak/>
        <w:t>фонда капитального ремонта, если такое решение не было принято ранее.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7 в ред. </w:t>
      </w:r>
      <w:hyperlink r:id="rId47" w:history="1">
        <w:r w:rsidRPr="00C3036C">
          <w:rPr>
            <w:rFonts w:ascii="Arial" w:eastAsia="Times New Roman" w:hAnsi="Arial" w:cs="Arial"/>
            <w:color w:val="00466E"/>
            <w:spacing w:val="1"/>
            <w:sz w:val="16"/>
            <w:u w:val="single"/>
          </w:rPr>
          <w:t>Закона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8. В случае, если собственники помещений в многоквартирном доме в срок, установленный частью 6 настоящей статьи, не выбрали способ формирования фонда капитального ремонта или выбранный ими способ не был реализован в установленный частью 6 настоящей статьи срок, и в случаях, предусмотренных частью 7 статьи 18 настоящего Закона, орган местного самоуправления в течение месяца со дня получения от органа государственного жилищного надзора Приморского края информации, предусмотренной частью 4 статьи 172 Жилищного кодекса Российской Федерации,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8 введена </w:t>
      </w:r>
      <w:hyperlink r:id="rId48" w:history="1">
        <w:r w:rsidRPr="00C3036C">
          <w:rPr>
            <w:rFonts w:ascii="Arial" w:eastAsia="Times New Roman" w:hAnsi="Arial" w:cs="Arial"/>
            <w:color w:val="00466E"/>
            <w:spacing w:val="1"/>
            <w:sz w:val="16"/>
            <w:u w:val="single"/>
          </w:rPr>
          <w:t>Законом Приморского края от 05.03.2014 N 383-КЗ</w:t>
        </w:r>
      </w:hyperlink>
      <w:r w:rsidRPr="00C3036C">
        <w:rPr>
          <w:rFonts w:ascii="Arial" w:eastAsia="Times New Roman" w:hAnsi="Arial" w:cs="Arial"/>
          <w:color w:val="2D2D2D"/>
          <w:spacing w:val="1"/>
          <w:sz w:val="16"/>
          <w:szCs w:val="16"/>
        </w:rPr>
        <w:t>; в ред. </w:t>
      </w:r>
      <w:hyperlink r:id="rId49" w:history="1">
        <w:r w:rsidRPr="00C3036C">
          <w:rPr>
            <w:rFonts w:ascii="Arial" w:eastAsia="Times New Roman" w:hAnsi="Arial" w:cs="Arial"/>
            <w:color w:val="00466E"/>
            <w:spacing w:val="1"/>
            <w:sz w:val="16"/>
            <w:u w:val="single"/>
          </w:rPr>
          <w:t>Законов Приморского края от 06.04.2017 N 113-КЗ</w:t>
        </w:r>
      </w:hyperlink>
      <w:r w:rsidRPr="00C3036C">
        <w:rPr>
          <w:rFonts w:ascii="Arial" w:eastAsia="Times New Roman" w:hAnsi="Arial" w:cs="Arial"/>
          <w:color w:val="2D2D2D"/>
          <w:spacing w:val="1"/>
          <w:sz w:val="16"/>
          <w:szCs w:val="16"/>
        </w:rPr>
        <w:t>, </w:t>
      </w:r>
      <w:hyperlink r:id="rId50" w:history="1">
        <w:r w:rsidRPr="00C3036C">
          <w:rPr>
            <w:rFonts w:ascii="Arial" w:eastAsia="Times New Roman" w:hAnsi="Arial" w:cs="Arial"/>
            <w:color w:val="00466E"/>
            <w:spacing w:val="1"/>
            <w:sz w:val="16"/>
            <w:u w:val="single"/>
          </w:rPr>
          <w:t>от 09.04.2018 N 266-КЗ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FFFFFF"/>
        <w:spacing w:before="288" w:after="173" w:line="240" w:lineRule="auto"/>
        <w:jc w:val="center"/>
        <w:textAlignment w:val="baseline"/>
        <w:outlineLvl w:val="1"/>
        <w:rPr>
          <w:rFonts w:ascii="Arial" w:eastAsia="Times New Roman" w:hAnsi="Arial" w:cs="Arial"/>
          <w:color w:val="3C3C3C"/>
          <w:spacing w:val="1"/>
          <w:sz w:val="41"/>
          <w:szCs w:val="41"/>
        </w:rPr>
      </w:pPr>
      <w:r w:rsidRPr="00C3036C">
        <w:rPr>
          <w:rFonts w:ascii="Arial" w:eastAsia="Times New Roman" w:hAnsi="Arial" w:cs="Arial"/>
          <w:color w:val="3C3C3C"/>
          <w:spacing w:val="1"/>
          <w:sz w:val="41"/>
          <w:szCs w:val="41"/>
        </w:rPr>
        <w:t>Статья 3(1). Специальный депозит</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(введена </w:t>
      </w:r>
      <w:hyperlink r:id="rId51" w:history="1">
        <w:r w:rsidRPr="00C3036C">
          <w:rPr>
            <w:rFonts w:ascii="Arial" w:eastAsia="Times New Roman" w:hAnsi="Arial" w:cs="Arial"/>
            <w:color w:val="00466E"/>
            <w:spacing w:val="1"/>
            <w:sz w:val="16"/>
            <w:u w:val="single"/>
          </w:rPr>
          <w:t>Законом Приморского края от 05.12.2016 N 46-КЗ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частью 2 статьи 176 Жилищного кодекса Российской Федерации,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Жилищным кодексом Российской Федерации.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частях 1 и 2 статьи 11 настоящего Закона.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t>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пунктах 1(2)-1 и 1(2) части 2 статьи 44 Жилищного кодекса Российской Федерации,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4. Взносы на капитальный ремонт</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Размер взноса на капитальный ремонт определяется, исходя из минимального размера взноса и занимаемой собственником общей площади помещения в многоквартирном доме.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статьи 169, частью 8 статьи 170 и частью 5 статьи 181 Жилищного кодекса Российской Федерации, в размере, установленном в соответствии с частью 8(1) статьи 156 Жилищного кодекса Российской Федерации, или, если соответствующее решение принято общим собранием собственников помещений в многоквартирном доме, в большем размере.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2 в ред. </w:t>
      </w:r>
      <w:hyperlink r:id="rId52" w:history="1">
        <w:r w:rsidRPr="00C3036C">
          <w:rPr>
            <w:rFonts w:ascii="Arial" w:eastAsia="Times New Roman" w:hAnsi="Arial" w:cs="Arial"/>
            <w:color w:val="00466E"/>
            <w:spacing w:val="1"/>
            <w:sz w:val="16"/>
            <w:u w:val="single"/>
          </w:rPr>
          <w:t>Закона Приморского края 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 xml:space="preserve">3. Обязанность по уплате взносов на капитальный ремонт возникает у собственников помещений в многоквартирном </w:t>
      </w:r>
      <w:r w:rsidRPr="00C3036C">
        <w:rPr>
          <w:rFonts w:ascii="Arial" w:eastAsia="Times New Roman" w:hAnsi="Arial" w:cs="Arial"/>
          <w:color w:val="2D2D2D"/>
          <w:spacing w:val="1"/>
          <w:sz w:val="16"/>
          <w:szCs w:val="16"/>
        </w:rPr>
        <w:lastRenderedPageBreak/>
        <w:t>доме по истечении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53" w:history="1">
        <w:r w:rsidRPr="00C3036C">
          <w:rPr>
            <w:rFonts w:ascii="Arial" w:eastAsia="Times New Roman" w:hAnsi="Arial" w:cs="Arial"/>
            <w:color w:val="00466E"/>
            <w:spacing w:val="1"/>
            <w:sz w:val="16"/>
            <w:u w:val="single"/>
          </w:rPr>
          <w:t>Закона Приморского края от 05.03.2014 N 383-КЗ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59 календарных месяцев с даты включения данного многоквартирного дома в региональную программу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3(1) в ред. </w:t>
      </w:r>
      <w:hyperlink r:id="rId54" w:history="1">
        <w:r w:rsidRPr="00C3036C">
          <w:rPr>
            <w:rFonts w:ascii="Arial" w:eastAsia="Times New Roman" w:hAnsi="Arial" w:cs="Arial"/>
            <w:color w:val="00466E"/>
            <w:spacing w:val="1"/>
            <w:sz w:val="16"/>
            <w:u w:val="single"/>
          </w:rPr>
          <w:t>Закона Приморского края от 05.07.2017 N 147-КЗ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Приморскому краю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 признании этого многоквартирного дома аварийным и подлежащим сносу или решение об изъятии земельного участка, на котором расположен этот многоквартирный дом.</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5. Порядок расчета и установления минимального размера взноса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Минимальный размер взноса определяется в рублях на один квадратный метр общей площади помещения в многоквартирном доме, принадлежащего собственнику такого помещения.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Минимальный размер взноса устанавливается Администрацией Приморского края на трехлетний период реализации региональной программы капитального ремонта с разбивкой по годам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настоящим Законом. Минимальный размер взноса, установленный на второй и третий год указанного трехлетнего периода, подлежит индексации, исходя из уровня инфляции.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Минимальный размер взноса рассчитывается с учетом установленного частью 1 статьи 19 настоящего Закона перечня услуг и (или) работ по капитальному ремонту общего имущества в многоквартирном доме, исходя из следующих критериев: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этажность многоквартирного дома;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благоустроенность многоквартирного дома, включая наличие внутридомовых инженерных коммуникаций (сетей), лифтового оборудования и т.п.;</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материал конструктивных элементов многоквартирного дома;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стоимость проведения капитального ремонта отдельных элементов строительных конструкций и инженерных систем многоквартирного дома;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нормативные сроки эффективной эксплуатации отдельных элементов строительных конструкций и инженерных систем многоквартирного дома до проведения очередного капитального ремонта (нормативные межремонтные сроки).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Устанавливаемый минимальный размер взноса должен быть доступным для граждан с учетом совокупных расходов на оплату жилого помещения и коммунальных услуг.</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lastRenderedPageBreak/>
        <w:t>Статья 6. Минимальный размер фонда капитального ремонта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Минимальный размер фонда капитального ремонта в отношении многоквартирных домов, собственники помещений в которых формируют фонды капитального ремонта на специальных счетах, устанавливается как доля, которая не может превышать 50 процентов от оценочной стоимости капитального ремонта, определенной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включающего все услуги и работы, входящие в перечень услуг и (или) работ по капитальному ремонту общего имущества в многоквартирном доме, установленный частью 1 статьи 19 настоящего Закона.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1 в ред. </w:t>
      </w:r>
      <w:hyperlink r:id="rId55" w:history="1">
        <w:r w:rsidRPr="00C3036C">
          <w:rPr>
            <w:rFonts w:ascii="Arial" w:eastAsia="Times New Roman" w:hAnsi="Arial" w:cs="Arial"/>
            <w:color w:val="00466E"/>
            <w:spacing w:val="1"/>
            <w:sz w:val="16"/>
            <w:u w:val="single"/>
          </w:rPr>
          <w:t>Закона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Под оценочной стоимостью капитального ремонта понимается общая сумма средств по всем видам услуг и (или) работ, необходимых для проведения капитального ремонта, рассчитанная, исходя из минимального размера взноса и объемов требуемых услуг и (или) работ.</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Оценочная стоимость капитального ремонта определяется собственниками помещений в многоквартирном доме, формирующими фонд капитального ремонта на специальном счете, в соответствии с действующим законодательством.</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7. Сроки уплаты взносов на капитальный ремонт</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ежемесячно до 20 числа месяца, следующего за истекшим месяцем.</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В случае формирования фонда капитального ремонта на специальном счете регионального оператора собственники помещений в многоквартирном доме уплачивают взносы на капитальный ремонт путем перечисления на специальный счет в сроки, установленные для внесения платы за жилое помещение и коммунальные услуги. Взносы на капитальный ремонт уплачиваются на основании платежного документа, предоставляемого в порядке и на условиях, которые установлены частью 2 статьи 155 Жилищного кодекса Российской Федерации, если иные порядок и условия не определены решением общего собрания собственников помещений в многоквартирном доме.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56" w:history="1">
        <w:r w:rsidRPr="00C3036C">
          <w:rPr>
            <w:rFonts w:ascii="Arial" w:eastAsia="Times New Roman" w:hAnsi="Arial" w:cs="Arial"/>
            <w:color w:val="00466E"/>
            <w:spacing w:val="1"/>
            <w:sz w:val="16"/>
            <w:u w:val="single"/>
          </w:rPr>
          <w:t>Законов Приморского края от 22.12.2015 N 754-КЗ</w:t>
        </w:r>
      </w:hyperlink>
      <w:r w:rsidRPr="00C3036C">
        <w:rPr>
          <w:rFonts w:ascii="Arial" w:eastAsia="Times New Roman" w:hAnsi="Arial" w:cs="Arial"/>
          <w:color w:val="2D2D2D"/>
          <w:spacing w:val="1"/>
          <w:sz w:val="16"/>
          <w:szCs w:val="16"/>
        </w:rPr>
        <w:t>, </w:t>
      </w:r>
      <w:hyperlink r:id="rId57" w:history="1">
        <w:r w:rsidRPr="00C3036C">
          <w:rPr>
            <w:rFonts w:ascii="Arial" w:eastAsia="Times New Roman" w:hAnsi="Arial" w:cs="Arial"/>
            <w:color w:val="00466E"/>
            <w:spacing w:val="1"/>
            <w:sz w:val="16"/>
            <w:u w:val="single"/>
          </w:rPr>
          <w:t>от 05.12.2017 N 213-КЗ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8. Учет фондов капитального ремонта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Региональный оператор ведет учет средств, поступивших на его счет, счета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Данный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58" w:history="1">
        <w:r w:rsidRPr="00C3036C">
          <w:rPr>
            <w:rFonts w:ascii="Arial" w:eastAsia="Times New Roman" w:hAnsi="Arial" w:cs="Arial"/>
            <w:color w:val="00466E"/>
            <w:spacing w:val="1"/>
            <w:sz w:val="16"/>
            <w:u w:val="single"/>
          </w:rPr>
          <w:t>Закона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Владелец специального счета ведет учет средств, поступивших на счет в виде взносов на капитальный ремонт собственников помещений в многоквартирном доме, формирование фонда капитального ремонта которого осуществляется на специальном счете. В случае, если региональный оператор является владельцем специального счета, региональный оператор предоставляет по требованию любого собственника помещения в многоквартирном доме сведения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 порядке, утвержденном Администрацией Приморского края. Ведение такого учета может осуществляться в электронной форме.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lastRenderedPageBreak/>
        <w:t>(в ред. </w:t>
      </w:r>
      <w:hyperlink r:id="rId59" w:history="1">
        <w:r w:rsidRPr="00C3036C">
          <w:rPr>
            <w:rFonts w:ascii="Arial" w:eastAsia="Times New Roman" w:hAnsi="Arial" w:cs="Arial"/>
            <w:color w:val="00466E"/>
            <w:spacing w:val="1"/>
            <w:sz w:val="16"/>
            <w:u w:val="single"/>
          </w:rPr>
          <w:t>Законов Приморского края от 03.06.2015 N 633-КЗ</w:t>
        </w:r>
      </w:hyperlink>
      <w:r w:rsidRPr="00C3036C">
        <w:rPr>
          <w:rFonts w:ascii="Arial" w:eastAsia="Times New Roman" w:hAnsi="Arial" w:cs="Arial"/>
          <w:color w:val="2D2D2D"/>
          <w:spacing w:val="1"/>
          <w:sz w:val="16"/>
          <w:szCs w:val="16"/>
        </w:rPr>
        <w:t>, </w:t>
      </w:r>
      <w:hyperlink r:id="rId60" w:history="1">
        <w:r w:rsidRPr="00C3036C">
          <w:rPr>
            <w:rFonts w:ascii="Arial" w:eastAsia="Times New Roman" w:hAnsi="Arial" w:cs="Arial"/>
            <w:color w:val="00466E"/>
            <w:spacing w:val="1"/>
            <w:sz w:val="16"/>
            <w:u w:val="single"/>
          </w:rPr>
          <w:t>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Система учета фондов капитального ремонта включает в себя сведения о размере: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61"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средств, направленных региональным оператором на капитальный ремонт, в том числе размере предоставленной рассрочки оплаты услуг и (или) работ по капитальному ремонту;</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задолженности собственников помещений за оказанные услуги и (или) выполненные работы по капитальному ремонту;</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кредитов, займов,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погашения таких кредитов, займов.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4 введен </w:t>
      </w:r>
      <w:hyperlink r:id="rId62" w:history="1">
        <w:r w:rsidRPr="00C3036C">
          <w:rPr>
            <w:rFonts w:ascii="Arial" w:eastAsia="Times New Roman" w:hAnsi="Arial" w:cs="Arial"/>
            <w:color w:val="00466E"/>
            <w:spacing w:val="1"/>
            <w:sz w:val="16"/>
            <w:u w:val="single"/>
          </w:rPr>
          <w:t>Законом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Региональный оператор по запросу предоставляет сведения, предусмотренные частью 3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или при непосредственном управлении многоквартирным домом собственниками помещений в этом многоквартирном доме одному из собственников помещений в таком доме, имеющему право действовать от имени собственников помещений в таком доме в отношениях с третьими лицами на основании решения общего собрания собственников помещений в многоквартирном доме, осуществляющих непосредственное управление таким домом, или иному лицу, имеющему полномочие, удостоверенное доверенностью, выданной в письменной форме ему всеми или большинством собственников помещений в таком доме. Указанные сведения направляются лицу, обратившемуся с соответствующим запросом, в течение 10 рабочих дней с момента получения запроса. Запрашиваемая информация направляется любым доступным способом, позволяющим обеспечить подтверждение получения адресатом.</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4(1). Отчет регионального оператора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жилищно-коммунального хозяйства.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4(1) введена </w:t>
      </w:r>
      <w:hyperlink r:id="rId63" w:history="1">
        <w:r w:rsidRPr="00C3036C">
          <w:rPr>
            <w:rFonts w:ascii="Arial" w:eastAsia="Times New Roman" w:hAnsi="Arial" w:cs="Arial"/>
            <w:color w:val="00466E"/>
            <w:spacing w:val="1"/>
            <w:sz w:val="16"/>
            <w:u w:val="single"/>
          </w:rPr>
          <w:t>Законом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При этом региональный оператор несет ответственность за действия такого юридического лица как за свои собственные.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5 введена </w:t>
      </w:r>
      <w:hyperlink r:id="rId64" w:history="1">
        <w:r w:rsidRPr="00C3036C">
          <w:rPr>
            <w:rFonts w:ascii="Arial" w:eastAsia="Times New Roman" w:hAnsi="Arial" w:cs="Arial"/>
            <w:color w:val="00466E"/>
            <w:spacing w:val="1"/>
            <w:sz w:val="16"/>
            <w:u w:val="single"/>
          </w:rPr>
          <w:t>Законом Приморского края от 05.03.2014 N 383-КЗ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6. В случае изменения сведений в отношении находящихся в собственности Приморского края, муниципальной собственности жилых и нежилых помещений в многоквартирных домах, включенных в региональную программу капитального ремонта, в части адреса, площади, собственника, плательщика взносов уполномоченный орган, осуществляющий в пределах своих полномочий государственное управление и регулирование в сфере управления и распоряжения имуществом, находящимся в собственности Приморского края, органы местного самоуправления, уполномоченные на ведение реестров муниципального имущества, направляют региональному оператору информацию об указанных изменениях, включая дату и их правовые основания, в срок до 3-го числа месяца, следующего за месяцем, в котором произошли изменения.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Форма предоставления сведений, указанных в абзаце первом настоящей части, устанавливается уполномоченным Администрацией Приморского края органом исполнительной власти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6 введена </w:t>
      </w:r>
      <w:hyperlink r:id="rId65" w:history="1">
        <w:r w:rsidRPr="00C3036C">
          <w:rPr>
            <w:rFonts w:ascii="Arial" w:eastAsia="Times New Roman" w:hAnsi="Arial" w:cs="Arial"/>
            <w:color w:val="00466E"/>
            <w:spacing w:val="1"/>
            <w:sz w:val="16"/>
            <w:u w:val="single"/>
          </w:rPr>
          <w:t>Законом Приморского края от 05.12.2017 N 213-КЗ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lastRenderedPageBreak/>
        <w:t>Статья 9. Контроль за формированием фонда капитального ремонта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Приморского края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справки банка об открытии специального счета по форме, установленной Администрацией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Владелец специального счета обязан ежеквартально нарастающим итогом в срок не позднее 10-го числа месяца, следующего за отчетным периодом, представлять в орган государственного жилищного надзора Приморского края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 в порядке и по форме, установленной Администрацией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66" w:history="1">
        <w:r w:rsidRPr="00C3036C">
          <w:rPr>
            <w:rFonts w:ascii="Arial" w:eastAsia="Times New Roman" w:hAnsi="Arial" w:cs="Arial"/>
            <w:color w:val="00466E"/>
            <w:spacing w:val="1"/>
            <w:sz w:val="16"/>
            <w:u w:val="single"/>
          </w:rPr>
          <w:t>Законов Приморского края от 06.04.2017 N 113-КЗ</w:t>
        </w:r>
      </w:hyperlink>
      <w:r w:rsidRPr="00C3036C">
        <w:rPr>
          <w:rFonts w:ascii="Arial" w:eastAsia="Times New Roman" w:hAnsi="Arial" w:cs="Arial"/>
          <w:color w:val="2D2D2D"/>
          <w:spacing w:val="1"/>
          <w:sz w:val="16"/>
          <w:szCs w:val="16"/>
        </w:rPr>
        <w:t>, </w:t>
      </w:r>
      <w:hyperlink r:id="rId67" w:history="1">
        <w:r w:rsidRPr="00C3036C">
          <w:rPr>
            <w:rFonts w:ascii="Arial" w:eastAsia="Times New Roman" w:hAnsi="Arial" w:cs="Arial"/>
            <w:color w:val="00466E"/>
            <w:spacing w:val="1"/>
            <w:sz w:val="16"/>
            <w:u w:val="single"/>
          </w:rPr>
          <w:t>от 04.05.2018 N 283-КЗ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Региональный оператор обязан ежеквартально нарастающим итогом в срок не позднее 10-го числа месяца, следующего за отчетным периодом, представлять в орган государственного жилищного надзора Приморского края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сведения о поступлении взносов на капитальный ремонт от собственников помещений в таких многоквартирных домах в порядке и по форме, которые установлены Администрацией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3 в ред. </w:t>
      </w:r>
      <w:hyperlink r:id="rId68" w:history="1">
        <w:r w:rsidRPr="00C3036C">
          <w:rPr>
            <w:rFonts w:ascii="Arial" w:eastAsia="Times New Roman" w:hAnsi="Arial" w:cs="Arial"/>
            <w:color w:val="00466E"/>
            <w:spacing w:val="1"/>
            <w:sz w:val="16"/>
            <w:u w:val="single"/>
          </w:rPr>
          <w:t>Закона Приморского края от 04.05.2018 N 283-КЗ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Орган государственного жилищного надзора Приморского края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не реализовали или изменили способ формирования фонда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69" w:history="1">
        <w:r w:rsidRPr="00C3036C">
          <w:rPr>
            <w:rFonts w:ascii="Arial" w:eastAsia="Times New Roman" w:hAnsi="Arial" w:cs="Arial"/>
            <w:color w:val="00466E"/>
            <w:spacing w:val="1"/>
            <w:sz w:val="16"/>
            <w:u w:val="single"/>
          </w:rPr>
          <w:t>Закона Приморского края от 03.12.2014 N 515-КЗ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Ведение указанных в настоящей статье реестров осуществляется органом государственного жилищного надзора Приморского края в электронной форме в порядке, установленном Администрацией Приморского края. Информирование органа местного самоуправления и регионального оператора, предусмотренное частью 4 настоящей статьи,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10. Изменение способа формирования фонда капитального ремонта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2 в ред. </w:t>
      </w:r>
      <w:hyperlink r:id="rId70"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lastRenderedPageBreak/>
        <w:br/>
        <w:t>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на основании части 3 статьи 173 Жилищного кодекса Российской Федерации собственники помещений в многоквартирном доме на общем собрании должны принять решение об изменении способа формирования фонда капитального ремонта в соответствии с частью 4 статьи 170 Жилищного кодекса Российской Федерации.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его принятия направляется владельцу специального счета, на который перечисляются взносы на капитальный ремонт в таком многоквартирном доме, или региональному оператору, на счет которого перечисляются эти взносы.</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части 2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71" w:history="1">
        <w:r w:rsidRPr="00C3036C">
          <w:rPr>
            <w:rFonts w:ascii="Arial" w:eastAsia="Times New Roman" w:hAnsi="Arial" w:cs="Arial"/>
            <w:color w:val="00466E"/>
            <w:spacing w:val="1"/>
            <w:sz w:val="16"/>
            <w:u w:val="single"/>
          </w:rPr>
          <w:t>Закона Приморского края от 10.02.2014 N 359-КЗ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частью 5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частью 8 статьи 3 настоящего Закона,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части 2 статьи 173 Жилищного кодекса Российской Федерации.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5(1) введена </w:t>
      </w:r>
      <w:hyperlink r:id="rId72" w:history="1">
        <w:r w:rsidRPr="00C3036C">
          <w:rPr>
            <w:rFonts w:ascii="Arial" w:eastAsia="Times New Roman" w:hAnsi="Arial" w:cs="Arial"/>
            <w:color w:val="00466E"/>
            <w:spacing w:val="1"/>
            <w:sz w:val="16"/>
            <w:u w:val="single"/>
          </w:rPr>
          <w:t>Законом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календарный месяц после направления владельцу специального счета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части 2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73" w:history="1">
        <w:r w:rsidRPr="00C3036C">
          <w:rPr>
            <w:rFonts w:ascii="Arial" w:eastAsia="Times New Roman" w:hAnsi="Arial" w:cs="Arial"/>
            <w:color w:val="00466E"/>
            <w:spacing w:val="1"/>
            <w:sz w:val="16"/>
            <w:u w:val="single"/>
          </w:rPr>
          <w:t>Закона Приморского края от 10.02.2014 N 359-КЗ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7. Владелец специального счета или региональный оператор, передающие средства фонда капитального ремонта, обязаны передать одновременно информацию по размеру обязательств каждого собственника помещений в соответствующем доме с указанием суммы имеющейся задолженности и периода такой задолженности.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8. При изменении способа формирования фонда капитального ремонта в случаях, предусмотренных Жилищным кодексом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Администрацией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8 введена </w:t>
      </w:r>
      <w:hyperlink r:id="rId74" w:history="1">
        <w:r w:rsidRPr="00C3036C">
          <w:rPr>
            <w:rFonts w:ascii="Arial" w:eastAsia="Times New Roman" w:hAnsi="Arial" w:cs="Arial"/>
            <w:color w:val="00466E"/>
            <w:spacing w:val="1"/>
            <w:sz w:val="16"/>
            <w:u w:val="single"/>
          </w:rPr>
          <w:t>Законом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 xml:space="preserve">9. В случае, если на основании сведений, полученных в соответствии с частью 2 статьи 9 настоящего Закона, размер фактических поступлений взносов на капитальный ремонт составляет менее чем 50 процентов от размера начисленных </w:t>
      </w:r>
      <w:r w:rsidRPr="00C3036C">
        <w:rPr>
          <w:rFonts w:ascii="Arial" w:eastAsia="Times New Roman" w:hAnsi="Arial" w:cs="Arial"/>
          <w:color w:val="2D2D2D"/>
          <w:spacing w:val="1"/>
          <w:sz w:val="16"/>
          <w:szCs w:val="16"/>
        </w:rPr>
        <w:lastRenderedPageBreak/>
        <w:t>взносов на капитальный ремонт, орган государственного жилищного надзора Приморского края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Приморского края и о последствиях, предусмотренных Жилищным кодексом Российской Федерации в связи с непогашением задолженности в установленный срок.</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9 введена </w:t>
      </w:r>
      <w:hyperlink r:id="rId75" w:history="1">
        <w:r w:rsidRPr="00C3036C">
          <w:rPr>
            <w:rFonts w:ascii="Arial" w:eastAsia="Times New Roman" w:hAnsi="Arial" w:cs="Arial"/>
            <w:color w:val="00466E"/>
            <w:spacing w:val="1"/>
            <w:sz w:val="16"/>
            <w:u w:val="single"/>
          </w:rPr>
          <w:t>Законом Приморского края от 22.12.2015 N 754-КЗ</w:t>
        </w:r>
      </w:hyperlink>
      <w:r w:rsidRPr="00C3036C">
        <w:rPr>
          <w:rFonts w:ascii="Arial" w:eastAsia="Times New Roman" w:hAnsi="Arial" w:cs="Arial"/>
          <w:color w:val="2D2D2D"/>
          <w:spacing w:val="1"/>
          <w:sz w:val="16"/>
          <w:szCs w:val="16"/>
        </w:rPr>
        <w:t>; в ред. </w:t>
      </w:r>
      <w:hyperlink r:id="rId76" w:history="1">
        <w:r w:rsidRPr="00C3036C">
          <w:rPr>
            <w:rFonts w:ascii="Arial" w:eastAsia="Times New Roman" w:hAnsi="Arial" w:cs="Arial"/>
            <w:color w:val="00466E"/>
            <w:spacing w:val="1"/>
            <w:sz w:val="16"/>
            <w:u w:val="single"/>
          </w:rPr>
          <w:t>Законов Приморского края от 06.04.2017 N 113-КЗ</w:t>
        </w:r>
      </w:hyperlink>
      <w:r w:rsidRPr="00C3036C">
        <w:rPr>
          <w:rFonts w:ascii="Arial" w:eastAsia="Times New Roman" w:hAnsi="Arial" w:cs="Arial"/>
          <w:color w:val="2D2D2D"/>
          <w:spacing w:val="1"/>
          <w:sz w:val="16"/>
          <w:szCs w:val="16"/>
        </w:rPr>
        <w:t>, </w:t>
      </w:r>
      <w:hyperlink r:id="rId77" w:history="1">
        <w:r w:rsidRPr="00C3036C">
          <w:rPr>
            <w:rFonts w:ascii="Arial" w:eastAsia="Times New Roman" w:hAnsi="Arial" w:cs="Arial"/>
            <w:color w:val="00466E"/>
            <w:spacing w:val="1"/>
            <w:sz w:val="16"/>
            <w:u w:val="single"/>
          </w:rPr>
          <w:t>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10. Владелец специального счета, получивший уведомление органа государственного жилищного надзора Приморского края, указанное в части 9 настоящей статьи, не позднее пяти рабочих дней информирует в письменной форме и с использованием системы собственников помещений в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Приморского края, о необходимости погашения задолженности и 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9 настоящей статьи, владелец специального счета обязан инициировать проведение общего собрания собственников помещений в многоквартирном доме в целях принятия решения о порядке погашения задолженности.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10 введена </w:t>
      </w:r>
      <w:hyperlink r:id="rId78" w:history="1">
        <w:r w:rsidRPr="00C3036C">
          <w:rPr>
            <w:rFonts w:ascii="Arial" w:eastAsia="Times New Roman" w:hAnsi="Arial" w:cs="Arial"/>
            <w:color w:val="00466E"/>
            <w:spacing w:val="1"/>
            <w:sz w:val="16"/>
            <w:u w:val="single"/>
          </w:rPr>
          <w:t>Законом Приморского края от 22.12.2015 N 754-КЗ</w:t>
        </w:r>
      </w:hyperlink>
      <w:r w:rsidRPr="00C3036C">
        <w:rPr>
          <w:rFonts w:ascii="Arial" w:eastAsia="Times New Roman" w:hAnsi="Arial" w:cs="Arial"/>
          <w:color w:val="2D2D2D"/>
          <w:spacing w:val="1"/>
          <w:sz w:val="16"/>
          <w:szCs w:val="16"/>
        </w:rPr>
        <w:t>; в ред. </w:t>
      </w:r>
      <w:hyperlink r:id="rId79" w:history="1">
        <w:r w:rsidRPr="00C3036C">
          <w:rPr>
            <w:rFonts w:ascii="Arial" w:eastAsia="Times New Roman" w:hAnsi="Arial" w:cs="Arial"/>
            <w:color w:val="00466E"/>
            <w:spacing w:val="1"/>
            <w:sz w:val="16"/>
            <w:u w:val="single"/>
          </w:rPr>
          <w:t>Закона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10(1).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части 9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9 настоящей статьи, лицо, осуществляющее управление многоквартирным домом, лицо, указанное в части 3 статьи 164 Жилищного кодекса Российской Федерации,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10(1) введена </w:t>
      </w:r>
      <w:hyperlink r:id="rId80" w:history="1">
        <w:r w:rsidRPr="00C3036C">
          <w:rPr>
            <w:rFonts w:ascii="Arial" w:eastAsia="Times New Roman" w:hAnsi="Arial" w:cs="Arial"/>
            <w:color w:val="00466E"/>
            <w:spacing w:val="1"/>
            <w:sz w:val="16"/>
            <w:u w:val="single"/>
          </w:rPr>
          <w:t>Законом Приморского края от 05.12.2017 N 213-КЗ</w:t>
        </w:r>
      </w:hyperlink>
      <w:r w:rsidRPr="00C3036C">
        <w:rPr>
          <w:rFonts w:ascii="Arial" w:eastAsia="Times New Roman" w:hAnsi="Arial" w:cs="Arial"/>
          <w:color w:val="2D2D2D"/>
          <w:spacing w:val="1"/>
          <w:sz w:val="16"/>
          <w:szCs w:val="16"/>
        </w:rPr>
        <w:t>; в ред. </w:t>
      </w:r>
      <w:hyperlink r:id="rId81" w:history="1">
        <w:r w:rsidRPr="00C3036C">
          <w:rPr>
            <w:rFonts w:ascii="Arial" w:eastAsia="Times New Roman" w:hAnsi="Arial" w:cs="Arial"/>
            <w:color w:val="00466E"/>
            <w:spacing w:val="1"/>
            <w:sz w:val="16"/>
            <w:u w:val="single"/>
          </w:rPr>
          <w:t>Закона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11. Если в течение пяти месяцев с даты получения уведомления, указанного в части 9 настоящей статьи, задолженность не была погашена в размере, указанном в уведомлении органа государственного жилищного надзора Приморского края, и последнему не представлены документы, подтверждающие погашение такой задолженности, орган государственного жилищного надзора Приморского края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11 введена </w:t>
      </w:r>
      <w:hyperlink r:id="rId82" w:history="1">
        <w:r w:rsidRPr="00C3036C">
          <w:rPr>
            <w:rFonts w:ascii="Arial" w:eastAsia="Times New Roman" w:hAnsi="Arial" w:cs="Arial"/>
            <w:color w:val="00466E"/>
            <w:spacing w:val="1"/>
            <w:sz w:val="16"/>
            <w:u w:val="single"/>
          </w:rPr>
          <w:t>Законом Приморского края от 22.12.2015 N 754-КЗ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11. Использование средств фонда капитального ремонта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lastRenderedPageBreak/>
        <w:br/>
        <w:t>1. Средства фонда капитального ремонта могут использоваться для оплаты услуг и (или) работ по капитальному ремонту,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83"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За счет средств фонда капитального ремонта в пределах суммы, сформированной, исходя из минимального размера взноса на капитальный ремонт, может осуществляться финансирование только услуг (работ), предусмотренных частью 1 статьи 19 настоящего Закона, погашение кредитов, займов, полученных и использованных в целях оплаты данных услуг (работ), и уплата процентов за пользование этими кредитами, займами.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Жилищного кодекса Российской Федерации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Приморскому краю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12. Меры государственной поддержки в Приморском крае</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Финансирование услуг и (или) работ по капитальному ремонту может осуществляться с применением мер финансовой поддержки за счет средств краевого бюджета.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84"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Финансовая поддержка предоставляется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региональному оператору на финансирование работ по капитальному ремонту по видам услуг (работ), включенных в региональную программу капитального ремонта, в соответствии с бюджетным законодательством Российской Федерации в форме субсидии (далее - субсидия).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85"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Субсидия предоставляется при следующих условиях:</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собственники помещений в многоквартирном доме выбрали способ формирования фонда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виды работ по капитальному ремонту соответствуют перечню услуг и (или) работ по капитальному ремонту в многоквартирном доме, установленному частью 1 статьи 19 настоящего Закона;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многоквартирный дом участвует в получении финансовой поддержки за счет средств местного бюджета муниципального образования, на территории которого расположен этот многоквартирный дом.</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Субсидия не предоставляется в следующих случаях:</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 xml:space="preserve">1) многоквартирный дом подлежит капитальному ремонту за счет средств местного бюджета на основании решения суда, но только по тем видам услуг и (или) работ, по которым такое судебное решение вступило в законную силу и если со дня его вступления в силу прошло не менее трех лет, в течение которых исполнительный лист, выданный на основании этого </w:t>
      </w:r>
      <w:r w:rsidRPr="00C3036C">
        <w:rPr>
          <w:rFonts w:ascii="Arial" w:eastAsia="Times New Roman" w:hAnsi="Arial" w:cs="Arial"/>
          <w:color w:val="2D2D2D"/>
          <w:spacing w:val="1"/>
          <w:sz w:val="16"/>
          <w:szCs w:val="16"/>
        </w:rPr>
        <w:lastRenderedPageBreak/>
        <w:t>решения, не предъявлен к исполнению;</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1 в ред. </w:t>
      </w:r>
      <w:hyperlink r:id="rId86" w:history="1">
        <w:r w:rsidRPr="00C3036C">
          <w:rPr>
            <w:rFonts w:ascii="Arial" w:eastAsia="Times New Roman" w:hAnsi="Arial" w:cs="Arial"/>
            <w:color w:val="00466E"/>
            <w:spacing w:val="1"/>
            <w:sz w:val="16"/>
            <w:u w:val="single"/>
          </w:rPr>
          <w:t>Закона Приморского края от 12.05.2014 N 412-КЗ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период эксплуатации многоквартирного дома после его ввода составляет 15 лет или менее;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собственники помещений в многоквартирном доме приняли решение о переносе срока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Порядок определения объема и предоставления субсидии утверждается Администрацией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6. В случае предоставления товариществам собственников жилья, жилищным, жилищно-строительным кооперативам, управляющим организациям субсидии привлечение указанными лицами подрядных организаций осуществляется на конкурсной основе в порядке, установленном Администрацией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6 введена </w:t>
      </w:r>
      <w:hyperlink r:id="rId87" w:history="1">
        <w:r w:rsidRPr="00C3036C">
          <w:rPr>
            <w:rFonts w:ascii="Arial" w:eastAsia="Times New Roman" w:hAnsi="Arial" w:cs="Arial"/>
            <w:color w:val="00466E"/>
            <w:spacing w:val="1"/>
            <w:sz w:val="16"/>
            <w:u w:val="single"/>
          </w:rPr>
          <w:t>Законом Приморского края от 22.12.2015 N 754-КЗ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Глава 3. РЕГИОНАЛЬНАЯ ПРОГРАММА КАПИТАЛЬНОГО РЕМОНТА</w:t>
      </w:r>
    </w:p>
    <w:p w:rsidR="00C3036C" w:rsidRPr="00C3036C" w:rsidRDefault="00C3036C" w:rsidP="00C3036C">
      <w:pPr>
        <w:shd w:val="clear" w:color="auto" w:fill="E9ECF1"/>
        <w:spacing w:after="173" w:line="240" w:lineRule="auto"/>
        <w:ind w:left="-864"/>
        <w:textAlignment w:val="baseline"/>
        <w:outlineLvl w:val="3"/>
        <w:rPr>
          <w:rFonts w:ascii="Arial" w:eastAsia="Times New Roman" w:hAnsi="Arial" w:cs="Arial"/>
          <w:color w:val="242424"/>
          <w:spacing w:val="1"/>
          <w:sz w:val="31"/>
          <w:szCs w:val="31"/>
        </w:rPr>
      </w:pPr>
      <w:r w:rsidRPr="00C3036C">
        <w:rPr>
          <w:rFonts w:ascii="Arial" w:eastAsia="Times New Roman" w:hAnsi="Arial" w:cs="Arial"/>
          <w:color w:val="242424"/>
          <w:spacing w:val="1"/>
          <w:sz w:val="31"/>
          <w:szCs w:val="31"/>
        </w:rPr>
        <w:t>Статья 13. Региональная программа капитального ремонта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Региональная программа капитального ремонта утверждается постановлением Администрации Приморского края в целях планирования и организации проведения капитального ремонта, планирования предоставления государственной поддержки, муниципальной поддержки на проведение капитального ремонта за счет средств краевого бюджета и местных бюджетов,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1 в ред. </w:t>
      </w:r>
      <w:hyperlink r:id="rId88"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1(1). Региональная программа капитального ремонта определяет предельные сроки проведения собственниками помещений в многоквартирных домах и (или) региональным оператором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1(1) введена </w:t>
      </w:r>
      <w:hyperlink r:id="rId89" w:history="1">
        <w:r w:rsidRPr="00C3036C">
          <w:rPr>
            <w:rFonts w:ascii="Arial" w:eastAsia="Times New Roman" w:hAnsi="Arial" w:cs="Arial"/>
            <w:color w:val="00466E"/>
            <w:spacing w:val="1"/>
            <w:sz w:val="16"/>
            <w:u w:val="single"/>
          </w:rPr>
          <w:t>Законом Приморского края от 05.03.2014 N 383-КЗ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Региональная программа капитального ремонта формируется на срок, необходимый для проведения капитального ремонта по всем многоквартирным домам, расположенным на территории Приморского края, подлежащим капитальному ремонту в соответствии с действующим законодательством, но не менее чем на 30 лет.</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или замене лифтового оборудования, признанного непригодным для эксплуатации. Требования к порядку определения плановых периодов проведения указанных работ устанавливаются Правительством Российской Федерации.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2(1) введена </w:t>
      </w:r>
      <w:hyperlink r:id="rId90" w:history="1">
        <w:r w:rsidRPr="00C3036C">
          <w:rPr>
            <w:rFonts w:ascii="Arial" w:eastAsia="Times New Roman" w:hAnsi="Arial" w:cs="Arial"/>
            <w:color w:val="00466E"/>
            <w:spacing w:val="1"/>
            <w:sz w:val="16"/>
            <w:u w:val="single"/>
          </w:rPr>
          <w:t>Законом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Региональная программа капитального ремонта включает в себя: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перечень всех многоквартирных домов в Приморском крае (в том числе многоквартирных домов, все помещения в которых принадлежат одному собственнику) с указанием технических и эксплуатационных характеристик данных домов (адрес, этажность, площадь, материал конструктивных элементов, количество жителей и т.п.), за исключением многоквартирных домов, признанных в установленном Правительством Российской Федерации порядке аварийными и подлежащими сносу и (или) реконструкции, а также домов, имеющих менее трех квартир;</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1 в ред. </w:t>
      </w:r>
      <w:hyperlink r:id="rId91"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перечень услуг и (или) работ по капитальному ремонту общего имущества в многоквартирном доме, установленный пунктами 1 - 7 части 1 статьи 19 настоящего Закона;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lastRenderedPageBreak/>
        <w:br/>
        <w:t>(в ред. </w:t>
      </w:r>
      <w:hyperlink r:id="rId92" w:history="1">
        <w:r w:rsidRPr="00C3036C">
          <w:rPr>
            <w:rFonts w:ascii="Arial" w:eastAsia="Times New Roman" w:hAnsi="Arial" w:cs="Arial"/>
            <w:color w:val="00466E"/>
            <w:spacing w:val="1"/>
            <w:sz w:val="16"/>
            <w:u w:val="single"/>
          </w:rPr>
          <w:t>Закона Приморского края от 03.12.2014 N 515-КЗ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плановый период проведения капитального ремонта общего имущества в многоквартирном доме, равный трем календарным годам, в течение которых должен быть проведен такой ремонт, по каждому виду услуг и (или) работ с учетом необходимости оказания услуг и (или) выполнения работ, предусмотренных пунктом 1 части 1 статьи 19 настоящего Закона, одновременно в отношении двух и более внутридомовых инженерных систем в многоквартирном доме, определяемой нормативным правовым актом Администрации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3 в ред. </w:t>
      </w:r>
      <w:hyperlink r:id="rId93" w:history="1">
        <w:r w:rsidRPr="00C3036C">
          <w:rPr>
            <w:rFonts w:ascii="Arial" w:eastAsia="Times New Roman" w:hAnsi="Arial" w:cs="Arial"/>
            <w:color w:val="00466E"/>
            <w:spacing w:val="1"/>
            <w:sz w:val="16"/>
            <w:u w:val="single"/>
          </w:rPr>
          <w:t>Закона Приморского края 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3(1). Решение о включении в перечень услуг и (или) работ проведения энергетического обследования многоквартирного дома, установленного пунктом 10 части 1 статьи 19 настоящего Закона, принимается собственниками помещений в многоквартирном доме на общем собрании самостоятельно.</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3(1) введена </w:t>
      </w:r>
      <w:hyperlink r:id="rId94" w:history="1">
        <w:r w:rsidRPr="00C3036C">
          <w:rPr>
            <w:rFonts w:ascii="Arial" w:eastAsia="Times New Roman" w:hAnsi="Arial" w:cs="Arial"/>
            <w:color w:val="00466E"/>
            <w:spacing w:val="1"/>
            <w:sz w:val="16"/>
            <w:u w:val="single"/>
          </w:rPr>
          <w:t>Законом Приморского края от 03.12.2014 N 515-КЗ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Перенос установленного региональной программой капитального ремонта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осуществляются при наличии соответствующего решения общего собрания собственников помещений в многоквартирном доме, за исключением случая, если: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изменение способа формирования фонда капитального ремонта произошло по основаниям, предусмотренным частью 7 статьи 189 Жилищного кодекса Российской Федерации.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в порядке, установленном нормативным правовым актом Администрации Приморского края,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4 введен </w:t>
      </w:r>
      <w:hyperlink r:id="rId95" w:history="1">
        <w:r w:rsidRPr="00C3036C">
          <w:rPr>
            <w:rFonts w:ascii="Arial" w:eastAsia="Times New Roman" w:hAnsi="Arial" w:cs="Arial"/>
            <w:color w:val="00466E"/>
            <w:spacing w:val="1"/>
            <w:sz w:val="16"/>
            <w:u w:val="single"/>
          </w:rPr>
          <w:t>Законом Приморского края 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или замене лифтового оборудования, признанного непригодным для эксплуатации в соответствии с требованиями части 2(1) настоящей статьи.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5 введен </w:t>
      </w:r>
      <w:hyperlink r:id="rId96" w:history="1">
        <w:r w:rsidRPr="00C3036C">
          <w:rPr>
            <w:rFonts w:ascii="Arial" w:eastAsia="Times New Roman" w:hAnsi="Arial" w:cs="Arial"/>
            <w:color w:val="00466E"/>
            <w:spacing w:val="1"/>
            <w:sz w:val="16"/>
            <w:u w:val="single"/>
          </w:rPr>
          <w:t>Законом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4 в ред. </w:t>
      </w:r>
      <w:hyperlink r:id="rId97"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 xml:space="preserve">4(1). Изменения в региональную программу капитального ремонта по основанию, предусмотренному пунктом 4 части 4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w:t>
      </w:r>
      <w:r w:rsidRPr="00C3036C">
        <w:rPr>
          <w:rFonts w:ascii="Arial" w:eastAsia="Times New Roman" w:hAnsi="Arial" w:cs="Arial"/>
          <w:color w:val="2D2D2D"/>
          <w:spacing w:val="1"/>
          <w:sz w:val="16"/>
          <w:szCs w:val="16"/>
        </w:rPr>
        <w:lastRenderedPageBreak/>
        <w:t>(или) работ по капитальному ремонту общего имущества в многоквартирном доме по основанию, предусмотренному пунктом 4 части 4 настоящей статьи, не допускается.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4(1) введена </w:t>
      </w:r>
      <w:hyperlink r:id="rId98" w:history="1">
        <w:r w:rsidRPr="00C3036C">
          <w:rPr>
            <w:rFonts w:ascii="Arial" w:eastAsia="Times New Roman" w:hAnsi="Arial" w:cs="Arial"/>
            <w:color w:val="00466E"/>
            <w:spacing w:val="1"/>
            <w:sz w:val="16"/>
            <w:u w:val="single"/>
          </w:rPr>
          <w:t>Законом Приморского края от 05.12.2017 N 213-КЗ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E9ECF1"/>
        <w:spacing w:after="173" w:line="240" w:lineRule="auto"/>
        <w:ind w:left="-864"/>
        <w:textAlignment w:val="baseline"/>
        <w:outlineLvl w:val="3"/>
        <w:rPr>
          <w:rFonts w:ascii="Arial" w:eastAsia="Times New Roman" w:hAnsi="Arial" w:cs="Arial"/>
          <w:color w:val="242424"/>
          <w:spacing w:val="1"/>
          <w:sz w:val="31"/>
          <w:szCs w:val="31"/>
        </w:rPr>
      </w:pPr>
      <w:r w:rsidRPr="00C3036C">
        <w:rPr>
          <w:rFonts w:ascii="Arial" w:eastAsia="Times New Roman" w:hAnsi="Arial" w:cs="Arial"/>
          <w:color w:val="242424"/>
          <w:spacing w:val="1"/>
          <w:sz w:val="31"/>
          <w:szCs w:val="31"/>
        </w:rPr>
        <w:t>Статья 14. Электронная база данных региональной программы капитального ремонта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Технические и общие характеристики многоквартирных домов, период (год) проведения работ по капитальному ремонту по видам таких работ и иные данные и сведения, необходимые для реализации региональной программы капитального ремонта, составляют электронную базу данных региональной программы капитального ремонта (далее - электронная база данных), которая в форме программной версии размещается на официальном сайте Администрации Приморского края в информационно-телекоммуникационной сети Интернет.</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Программная версия электронной базы, размещенная на официальном сайте Администрации Приморского края, является электронным приложением к региональной программе капитального ремонта и в полном объеме переносу на бумажный носитель не подлежит.</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Электронная база данных формируется (заполняется) органами местного самоуправления самостоятельно. Ответственность за достоверность вносимых в электронную базу данных сведений возлагается на органы местного самоуправления.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Вносимые в электронную базу данных органами местного самоуправления сведения должны соответствовать данным органа технической инвентаризации (БТИ) соответствующего муниципального образования, статистическим данным Территориального органа Федеральной службы государственной статистики по Приморскому краю, данным электронного паспорта многоквартирного дома.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Поддержку и техническое сопровождение электронной базы данных осуществляет региональный оператор.</w:t>
      </w:r>
    </w:p>
    <w:p w:rsidR="00C3036C" w:rsidRPr="00C3036C" w:rsidRDefault="00C3036C" w:rsidP="00C3036C">
      <w:pPr>
        <w:shd w:val="clear" w:color="auto" w:fill="E9ECF1"/>
        <w:spacing w:after="173" w:line="240" w:lineRule="auto"/>
        <w:ind w:left="-864"/>
        <w:textAlignment w:val="baseline"/>
        <w:outlineLvl w:val="3"/>
        <w:rPr>
          <w:rFonts w:ascii="Arial" w:eastAsia="Times New Roman" w:hAnsi="Arial" w:cs="Arial"/>
          <w:color w:val="242424"/>
          <w:spacing w:val="1"/>
          <w:sz w:val="31"/>
          <w:szCs w:val="31"/>
        </w:rPr>
      </w:pPr>
      <w:r w:rsidRPr="00C3036C">
        <w:rPr>
          <w:rFonts w:ascii="Arial" w:eastAsia="Times New Roman" w:hAnsi="Arial" w:cs="Arial"/>
          <w:color w:val="242424"/>
          <w:spacing w:val="1"/>
          <w:sz w:val="31"/>
          <w:szCs w:val="31"/>
        </w:rPr>
        <w:t>Статья 15. Порядок разработки и утверждения региональной программы капитального ремонта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Для формирования региональной программы капитального ремонта лица, осуществляющие управление многоквартирными домами, в течение двух календарных месяцев с даты вступления в силу настоящего Закона представляют в органы местного самоуправления информацию о многоквартирных домах, управление которыми они осуществляют, в том числе технические и эксплуатационные характеристики домов, предполагаемый срок проведения капитального ремонта по каждому виду услуг и (или) работ, предусмотренных настоящим Законом, с указанием стоимости работ на срок реализации данных мероприятий не менее чем три года.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Орган местного самоуправления обобщает поступившую информацию, а также собирает информацию по многоквартирным домам, находящимся в муниципальной собственности, и по многоквартирным домам, информация о которых не представлена лицами, осуществляющими управление многоквартирными домами, в срок, установленный в части 1 настоящей статьи.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На основании поступившей и собранной информации органы местного самоуправления формируют предложения и заносят сведения в электронную базу данных.</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Предложения по формированию региональной программы капитального ремонта предоставляются органом местного самоуправления в уполномоченный Администрацией Приморского края орган исполнительной власти Приморского края (далее - уполномоченный орган) не позднее трех календарных месяцев с даты вступления в силу настоящего Закона.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99" w:history="1">
        <w:r w:rsidRPr="00C3036C">
          <w:rPr>
            <w:rFonts w:ascii="Arial" w:eastAsia="Times New Roman" w:hAnsi="Arial" w:cs="Arial"/>
            <w:color w:val="00466E"/>
            <w:spacing w:val="1"/>
            <w:sz w:val="16"/>
            <w:u w:val="single"/>
          </w:rPr>
          <w:t>Закона Приморского края от 07.04.2015 N 585-КЗ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Уполномоченный орган на основании сведений, представленных органами местного самоуправления, формирует проект региональной программы капитального ремонта и направляет его на утверждение в Администрацию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00" w:history="1">
        <w:r w:rsidRPr="00C3036C">
          <w:rPr>
            <w:rFonts w:ascii="Arial" w:eastAsia="Times New Roman" w:hAnsi="Arial" w:cs="Arial"/>
            <w:color w:val="00466E"/>
            <w:spacing w:val="1"/>
            <w:sz w:val="16"/>
            <w:u w:val="single"/>
          </w:rPr>
          <w:t>Закона Приморского края от 07.04.2015 N 585-КЗ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lastRenderedPageBreak/>
        <w:br/>
        <w:t>5.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уполномоченный орган обязан утверждать краткосрочные планы реализации региональной программы капитального ремонта в порядке, установленном Администрацией Приморского края,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частью 4 статьи 13 настоящего Закона, согласование с собственниками помещений в многоквартирном доме не требуется.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5 в ред. </w:t>
      </w:r>
      <w:hyperlink r:id="rId101"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5(1). Краткосрочные планы реализации региональной программы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а) формируются исходя из принципов: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статьей 185 Жилищного кодекса Российской Федерации;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б) должны содержать:</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перечень многоквартирных домов, в которых планируется проведение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перечень услуг и (или) работ по капитальному ремонту общего имущества в многоквартирном доме, планируемых к проведению;</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информацию о стоимости услуг и (или) работ по капитальному ремонту, стоимости по каждому виду планируемых к проведению услуг и (или) работ, рассчитанной с учетом предельной стоимости услуг и (или) работ по капитальному ремонту.</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5(1) в ред. </w:t>
      </w:r>
      <w:hyperlink r:id="rId102" w:history="1">
        <w:r w:rsidRPr="00C3036C">
          <w:rPr>
            <w:rFonts w:ascii="Arial" w:eastAsia="Times New Roman" w:hAnsi="Arial" w:cs="Arial"/>
            <w:color w:val="00466E"/>
            <w:spacing w:val="1"/>
            <w:sz w:val="16"/>
            <w:u w:val="single"/>
          </w:rPr>
          <w:t>Закона Приморского края от 05.12.2016 N 46-КЗ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5(2). Органы местного самоуправления утверждают краткосрочные планы в случае, если в решении о местном бюджете предусмотрена муниципальная поддержка на проведение капитального ремонта многоквартирных домов, включенных в региональную программу капитального ремонта, и (или) если органы местного самоуправления проводят капитальный ремонт за счет средств местного бюджета, в случае исполнения судебных решений, в соответствии с которыми на органы местного самоуправления возлагается обязанность провести капитальный ремонт многоквартирных домов за счет средств местного бюджета.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5(2) введена </w:t>
      </w:r>
      <w:hyperlink r:id="rId103" w:history="1">
        <w:r w:rsidRPr="00C3036C">
          <w:rPr>
            <w:rFonts w:ascii="Arial" w:eastAsia="Times New Roman" w:hAnsi="Arial" w:cs="Arial"/>
            <w:color w:val="00466E"/>
            <w:spacing w:val="1"/>
            <w:sz w:val="16"/>
            <w:u w:val="single"/>
          </w:rPr>
          <w:t>Законом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6. Региональная программа капитального ремонта подлежит актуализации не позднее 30 июня года, предшествующего году реализации мероприятий, предусмотренных региональной программой капитального ремонта. Актуализация региональной программы капитального ремонта осуществляется по мере необходимости, но не реже, чем один раз в год, на основании предложений органов местного самоуправления и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Закона Приморского края </w:t>
      </w:r>
      <w:hyperlink r:id="rId104" w:history="1">
        <w:r w:rsidRPr="00C3036C">
          <w:rPr>
            <w:rFonts w:ascii="Arial" w:eastAsia="Times New Roman" w:hAnsi="Arial" w:cs="Arial"/>
            <w:color w:val="00466E"/>
            <w:spacing w:val="1"/>
            <w:sz w:val="16"/>
            <w:u w:val="single"/>
          </w:rPr>
          <w:t>от 05.12.2016 N 46-КЗ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Внесение в региональную программу капитального ремонта при ее актуализации изменений, касающихся переноса сроков проведения работ на более поздний период либо сокращения предусмотренного перечня работ по конкретному многоквартирному дому, допускается только в случае принятия такого решения собственниками помещений в этом многоквартирном доме, оформленного соответствующим протоколом общего собрания, за исключением случаев, указанных в части 4 статьи 13 настоящего Закона.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Законов Приморского края </w:t>
      </w:r>
      <w:hyperlink r:id="rId105" w:history="1">
        <w:r w:rsidRPr="00C3036C">
          <w:rPr>
            <w:rFonts w:ascii="Arial" w:eastAsia="Times New Roman" w:hAnsi="Arial" w:cs="Arial"/>
            <w:color w:val="00466E"/>
            <w:spacing w:val="1"/>
            <w:sz w:val="16"/>
            <w:u w:val="single"/>
          </w:rPr>
          <w:t>от 03.06.2015 N 633-КЗ</w:t>
        </w:r>
      </w:hyperlink>
      <w:r w:rsidRPr="00C3036C">
        <w:rPr>
          <w:rFonts w:ascii="Arial" w:eastAsia="Times New Roman" w:hAnsi="Arial" w:cs="Arial"/>
          <w:color w:val="2D2D2D"/>
          <w:spacing w:val="1"/>
          <w:sz w:val="16"/>
          <w:szCs w:val="16"/>
        </w:rPr>
        <w:t>, </w:t>
      </w:r>
      <w:hyperlink r:id="rId106" w:history="1">
        <w:r w:rsidRPr="00C3036C">
          <w:rPr>
            <w:rFonts w:ascii="Arial" w:eastAsia="Times New Roman" w:hAnsi="Arial" w:cs="Arial"/>
            <w:color w:val="00466E"/>
            <w:spacing w:val="1"/>
            <w:sz w:val="16"/>
            <w:u w:val="single"/>
          </w:rPr>
          <w:t>от 22.12.2015 N 754-КЗ</w:t>
        </w:r>
      </w:hyperlink>
      <w:r w:rsidRPr="00C3036C">
        <w:rPr>
          <w:rFonts w:ascii="Arial" w:eastAsia="Times New Roman" w:hAnsi="Arial" w:cs="Arial"/>
          <w:color w:val="2D2D2D"/>
          <w:spacing w:val="1"/>
          <w:sz w:val="16"/>
          <w:szCs w:val="16"/>
        </w:rPr>
        <w:t>, </w:t>
      </w:r>
      <w:hyperlink r:id="rId107" w:history="1">
        <w:r w:rsidRPr="00C3036C">
          <w:rPr>
            <w:rFonts w:ascii="Arial" w:eastAsia="Times New Roman" w:hAnsi="Arial" w:cs="Arial"/>
            <w:color w:val="00466E"/>
            <w:spacing w:val="1"/>
            <w:sz w:val="16"/>
            <w:u w:val="single"/>
          </w:rPr>
          <w:t>от 05.12.2016 N 46-КЗ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lastRenderedPageBreak/>
        <w:t>7. Основаниями для актуализации региональной программы капитального ремонта могут являться: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ввод новых многоквартирных домов в эксплуатацию, передача многоквартирных домов в муниципальную собственность, признание многоквартирного дома аварийным и подлежащим сносу или реконструкции, снос многоквартирных домов;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Закона Приморского края </w:t>
      </w:r>
      <w:hyperlink r:id="rId108" w:history="1">
        <w:r w:rsidRPr="00C3036C">
          <w:rPr>
            <w:rFonts w:ascii="Arial" w:eastAsia="Times New Roman" w:hAnsi="Arial" w:cs="Arial"/>
            <w:color w:val="00466E"/>
            <w:spacing w:val="1"/>
            <w:sz w:val="16"/>
            <w:u w:val="single"/>
          </w:rPr>
          <w:t>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увеличение перечня услуг и (или) работ по капитальному ремонту общего имущества в многоквартирных домах, включенных в региональную программу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изменение сроков проведения капитального ремонта общего имущества в многоквартирных домах, включенных в региональную программу капитального ремонта, на более ранний, в том числе по предписаниям и требованиям контролирующих органов;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решения судов о проведении капитального ремонта за счет средств местного бюджета;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принятие собственниками помещений в многоквартирном доме решения о переносе срока проведения капитального ремонта на более поздний период либо сокращение перечня услуг и (или) работ по капитальному ремонту общего имущества в многоквартирном доме;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Закона Приморского края </w:t>
      </w:r>
      <w:hyperlink r:id="rId109" w:history="1">
        <w:r w:rsidRPr="00C3036C">
          <w:rPr>
            <w:rFonts w:ascii="Arial" w:eastAsia="Times New Roman" w:hAnsi="Arial" w:cs="Arial"/>
            <w:color w:val="00466E"/>
            <w:spacing w:val="1"/>
            <w:sz w:val="16"/>
            <w:u w:val="single"/>
          </w:rPr>
          <w:t>от 03.06.2015 N 633-КЗ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6) изменение объема государственной поддержки, муниципальной поддержки на основании решений, принятых соответствующими органами государственной власти или органами местного самоуправления;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6 введен Законом Приморского края </w:t>
      </w:r>
      <w:hyperlink r:id="rId110" w:history="1">
        <w:r w:rsidRPr="00C3036C">
          <w:rPr>
            <w:rFonts w:ascii="Arial" w:eastAsia="Times New Roman" w:hAnsi="Arial" w:cs="Arial"/>
            <w:color w:val="00466E"/>
            <w:spacing w:val="1"/>
            <w:sz w:val="16"/>
            <w:u w:val="single"/>
          </w:rPr>
          <w:t>от 03.06.2015 N 633-КЗ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7) результаты мониторинга технического состояния многоквартирных домов;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7 введен Законом Приморского края </w:t>
      </w:r>
      <w:hyperlink r:id="rId111" w:history="1">
        <w:r w:rsidRPr="00C3036C">
          <w:rPr>
            <w:rFonts w:ascii="Arial" w:eastAsia="Times New Roman" w:hAnsi="Arial" w:cs="Arial"/>
            <w:color w:val="00466E"/>
            <w:spacing w:val="1"/>
            <w:sz w:val="16"/>
            <w:u w:val="single"/>
          </w:rPr>
          <w:t>от 03.06.2015 N 633-КЗ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8) изменение технических и эксплуатационных характеристик многоквартирных домов (адрес, этажность, площадь, материал конструктивных элементов, количество жителей и т.п.);</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8 введен Законом Приморского края </w:t>
      </w:r>
      <w:hyperlink r:id="rId112" w:history="1">
        <w:r w:rsidRPr="00C3036C">
          <w:rPr>
            <w:rFonts w:ascii="Arial" w:eastAsia="Times New Roman" w:hAnsi="Arial" w:cs="Arial"/>
            <w:color w:val="00466E"/>
            <w:spacing w:val="1"/>
            <w:sz w:val="16"/>
            <w:u w:val="single"/>
          </w:rPr>
          <w:t>от 03.06.2015 N 633-КЗ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9) проведение капитального ремонта общего имущества в многоквартирном доме в объеме, необходимом для ликвидации последствий, возникших вследствие аварии, иных чрезвычайных ситуаций природного или техногенного характера.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9 введен Законом Приморского края </w:t>
      </w:r>
      <w:hyperlink r:id="rId113" w:history="1">
        <w:r w:rsidRPr="00C3036C">
          <w:rPr>
            <w:rFonts w:ascii="Arial" w:eastAsia="Times New Roman" w:hAnsi="Arial" w:cs="Arial"/>
            <w:color w:val="00466E"/>
            <w:spacing w:val="1"/>
            <w:sz w:val="16"/>
            <w:u w:val="single"/>
          </w:rPr>
          <w:t>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8. Органы местного самоуправления направляют предложения по актуализации региональной программы капитального ремонта региональному оператору.</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Региональный оператор в течение 30 календарных дней со дня поступления предложений проверяет обоснованность указанных предложений и направляет в орган местного самоуправления информацию о результатах рассмотрения предложений.</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Признанные региональным оператором обоснованными предложения органов местного самоуправления направляются региональным оператором в срок, указанный в абзаце втором настоящей части, в уполномоченный орган для рассмотрения.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Уполномоченный орган в течение 30 календарных дней со дня поступления указанных в абзаце третьем настоящей части предложений рассматривает их и направляет информацию о результатах их рассмотрения региональному оператору.</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случае признания уполномоченным органом предложений, указанных в абзаце третьем настоящей части, обоснованными изменения в региональную программу капитального ремонта вносятся в срок не позднее 50 календарных дней со дня их поступления в уполномоченный орган.</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lastRenderedPageBreak/>
        <w:br/>
        <w:t>(часть 8 в ред. Закона Приморского края </w:t>
      </w:r>
      <w:hyperlink r:id="rId114" w:history="1">
        <w:r w:rsidRPr="00C3036C">
          <w:rPr>
            <w:rFonts w:ascii="Arial" w:eastAsia="Times New Roman" w:hAnsi="Arial" w:cs="Arial"/>
            <w:color w:val="00466E"/>
            <w:spacing w:val="1"/>
            <w:sz w:val="16"/>
            <w:u w:val="single"/>
          </w:rPr>
          <w:t>от 03.06.2015 N 633-КЗ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E9ECF1"/>
        <w:spacing w:after="173" w:line="240" w:lineRule="auto"/>
        <w:ind w:left="-864"/>
        <w:textAlignment w:val="baseline"/>
        <w:outlineLvl w:val="3"/>
        <w:rPr>
          <w:rFonts w:ascii="Arial" w:eastAsia="Times New Roman" w:hAnsi="Arial" w:cs="Arial"/>
          <w:color w:val="242424"/>
          <w:spacing w:val="1"/>
          <w:sz w:val="31"/>
          <w:szCs w:val="31"/>
        </w:rPr>
      </w:pPr>
      <w:r w:rsidRPr="00C3036C">
        <w:rPr>
          <w:rFonts w:ascii="Arial" w:eastAsia="Times New Roman" w:hAnsi="Arial" w:cs="Arial"/>
          <w:color w:val="242424"/>
          <w:spacing w:val="1"/>
          <w:sz w:val="31"/>
          <w:szCs w:val="31"/>
        </w:rPr>
        <w:t>Статья 16. Порядок определения очередности проведения капитального ремонта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Утратила силу. - </w:t>
      </w:r>
      <w:hyperlink r:id="rId115" w:history="1">
        <w:r w:rsidRPr="00C3036C">
          <w:rPr>
            <w:rFonts w:ascii="Arial" w:eastAsia="Times New Roman" w:hAnsi="Arial" w:cs="Arial"/>
            <w:color w:val="00466E"/>
            <w:spacing w:val="1"/>
            <w:sz w:val="16"/>
            <w:u w:val="single"/>
          </w:rPr>
          <w:t>Закон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Определение очередности проведения капитального ремонта для целей формирования и актуализации региональной программы капитального ремонта должно осуществляться органами местного самоуправления, исходя из следующих критериев: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наличие судебных решений в части обязательного проведения капитального ремонта по конкретному виду работ за счет средств местного бюджета;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продолжительность эксплуатации многоквартирного дома после ввода в эксплуатацию или последнего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техническое состояние общего имущества в многоквартирном доме: наличие угрозы безопасности жизни или здоровью граждан, сохранности общего имущества и имущества граждан;</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необходимость приведения в надлежащее противопожарное состояние многоквартирных домов с этажностью выше пяти этажей, а именно: выполнение капитального ремонта и (или) комплектования системы внутреннего противопожарного водопровода, ремонта лифтового оборудования, лифтовых шахт и устройств подпора воздуха в шахты лифтов, ремонта системы электроснабжения;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полнота поступлений взносов на капитальный ремонт собственников помещений в многоквартирном доме;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6) степень готовности многоквартирного дома к капитальному ремонту (наличие проектной или сметной документации, положительных заключений специализированной экспертной организации в области проектирования и строительства, наличие результатов энергетического обследования (энергетического паспорта многоквартирного дома);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7) качественное улучшение технических характеристик многоквартирного дома в результате планируемого капитального ремонта (приоритет повышения энергоэффективности, включая мероприятия по энергосбережению, установку и (или) замену общедомовых приборов учета потребления коммунальных ресурсов и систем регулирования теплопотребления).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Определение очередности проведения капитального ремонта среди многоквартирных домов, отвечающих требованиям, установленным в части 1 настоящей статьи, осуществляется с использованием критериев, указанных в части 2 настоящей статьи.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Необходимость проведения капитального ремонта определяется на основании сведений о техническом состоянии конструктивных элементов и инженерных систем многоквартирного дома, составленных по результатам весенних и осенних осмотров.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16" w:history="1">
        <w:r w:rsidRPr="00C3036C">
          <w:rPr>
            <w:rFonts w:ascii="Arial" w:eastAsia="Times New Roman" w:hAnsi="Arial" w:cs="Arial"/>
            <w:color w:val="00466E"/>
            <w:spacing w:val="1"/>
            <w:sz w:val="16"/>
            <w:u w:val="single"/>
          </w:rPr>
          <w:t>Закона Приморского края 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Электронная база данных на основании внесенных органами местного самоуправления в соответствии с частью 2 статьи 15 настоящего Закона сведений о техническом состоянии конструктивных элементов и инженерных систем многоквартирного дома в автоматическом режиме рассчитывает планируемый период проведения капитального ремонта многоквартирного дома по видам работ и услуг, установленных пунктами 1 - 7 части 1 статьи 19 настоящего Закона.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(абзац введен </w:t>
      </w:r>
      <w:hyperlink r:id="rId117" w:history="1">
        <w:r w:rsidRPr="00C3036C">
          <w:rPr>
            <w:rFonts w:ascii="Arial" w:eastAsia="Times New Roman" w:hAnsi="Arial" w:cs="Arial"/>
            <w:color w:val="00466E"/>
            <w:spacing w:val="1"/>
            <w:sz w:val="16"/>
            <w:u w:val="single"/>
          </w:rPr>
          <w:t>Законом Приморского края от 03.12.2014 N 515-КЗ</w:t>
        </w:r>
      </w:hyperlink>
      <w:r w:rsidRPr="00C3036C">
        <w:rPr>
          <w:rFonts w:ascii="Arial" w:eastAsia="Times New Roman" w:hAnsi="Arial" w:cs="Arial"/>
          <w:color w:val="2D2D2D"/>
          <w:spacing w:val="1"/>
          <w:sz w:val="16"/>
          <w:szCs w:val="16"/>
        </w:rPr>
        <w:t>; в ред. </w:t>
      </w:r>
      <w:hyperlink r:id="rId118"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Весенние и осенние осмотры проводятся управляющими либо обслуживающими организациями в соответствии с нормами жилищного законодательства по заданию собственников помещений в многоквартирном доме, товариществ собственников жилья, жилищных, жилищно-строительных или других специализированных кооперативов, органов местного самоуправления. По результатам весенних и осенних осмотров составляется соответствующий акт.</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19" w:history="1">
        <w:r w:rsidRPr="00C3036C">
          <w:rPr>
            <w:rFonts w:ascii="Arial" w:eastAsia="Times New Roman" w:hAnsi="Arial" w:cs="Arial"/>
            <w:color w:val="00466E"/>
            <w:spacing w:val="1"/>
            <w:sz w:val="16"/>
            <w:u w:val="single"/>
          </w:rPr>
          <w:t>Закона Приморского края 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lastRenderedPageBreak/>
        <w:br/>
        <w:t>В случае организации весенних и осенних осмотров собственниками помещений в многоквартирном доме, товариществами собственников жилья, жилищными, жилищно-строительными или другими специализированными кооперативами информацию о данных осмотрах указанные лица предоставляют в орган местного самоуправления в порядке, установленном таким органом местного самоуправления, в срок, установленный частью 2 статьи 17 настоящего Закона.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20" w:history="1">
        <w:r w:rsidRPr="00C3036C">
          <w:rPr>
            <w:rFonts w:ascii="Arial" w:eastAsia="Times New Roman" w:hAnsi="Arial" w:cs="Arial"/>
            <w:color w:val="00466E"/>
            <w:spacing w:val="1"/>
            <w:sz w:val="16"/>
            <w:u w:val="single"/>
          </w:rPr>
          <w:t>Закона Приморского края от 05.12.2017 N 213-КЗ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E9ECF1"/>
        <w:spacing w:after="173" w:line="240" w:lineRule="auto"/>
        <w:ind w:left="-864"/>
        <w:textAlignment w:val="baseline"/>
        <w:outlineLvl w:val="3"/>
        <w:rPr>
          <w:rFonts w:ascii="Arial" w:eastAsia="Times New Roman" w:hAnsi="Arial" w:cs="Arial"/>
          <w:color w:val="242424"/>
          <w:spacing w:val="1"/>
          <w:sz w:val="31"/>
          <w:szCs w:val="31"/>
        </w:rPr>
      </w:pPr>
      <w:r w:rsidRPr="00C3036C">
        <w:rPr>
          <w:rFonts w:ascii="Arial" w:eastAsia="Times New Roman" w:hAnsi="Arial" w:cs="Arial"/>
          <w:color w:val="242424"/>
          <w:spacing w:val="1"/>
          <w:sz w:val="31"/>
          <w:szCs w:val="31"/>
        </w:rPr>
        <w:t>Статья 17. Мониторинг технического состояния многоквартирных домов</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Мониторинг технического состояния многоквартирных домов в целях реализации настоящего Закона проводится в порядке, утвержденном Администрацией Приморского края, лицом, ответственным за управление этим многоквартирным домом (товариществом собственников жилья, жилищным кооперативом или иным специализированным потребительским кооперативом, управляющей организацией), или при непосредственном управлении многоквартирным домом собственниками помещений в этом многоквартирном доме одним из собственников помещений в таком доме, имеющим право действовать от имени собственников помещений в таком доме в отношениях с третьими лицами, на основании решения общего собрания собственников помещений в многоквартирном доме, осуществляющих непосредственное управление таким домом, или иным лицом, имеющим полномочие, удостоверенное доверенностью, выданной в письменной форме ему всеми или большинством собственников помещений в таком доме.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Лица, указанные в части 1 настоящей статьи, обязаны ежегодно представлять в орган местного самоуправления информацию о результатах технического обследования многоквартирных домов. Указанная информация представляется в срок до 15 января года, предшествующего планируемому году.</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Закона Приморского края </w:t>
      </w:r>
      <w:hyperlink r:id="rId121" w:history="1">
        <w:r w:rsidRPr="00C3036C">
          <w:rPr>
            <w:rFonts w:ascii="Arial" w:eastAsia="Times New Roman" w:hAnsi="Arial" w:cs="Arial"/>
            <w:color w:val="00466E"/>
            <w:spacing w:val="1"/>
            <w:sz w:val="16"/>
            <w:u w:val="single"/>
          </w:rPr>
          <w:t>от 05.12.2017 N 213-КЗ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Глава 4. ПРОВЕДЕНИЕ КАПИТАЛЬНОГО РЕМОНТА</w:t>
      </w:r>
    </w:p>
    <w:p w:rsidR="00C3036C" w:rsidRPr="00C3036C" w:rsidRDefault="00C3036C" w:rsidP="00C3036C">
      <w:pPr>
        <w:shd w:val="clear" w:color="auto" w:fill="E9ECF1"/>
        <w:spacing w:after="173" w:line="240" w:lineRule="auto"/>
        <w:ind w:left="-864"/>
        <w:textAlignment w:val="baseline"/>
        <w:outlineLvl w:val="3"/>
        <w:rPr>
          <w:rFonts w:ascii="Arial" w:eastAsia="Times New Roman" w:hAnsi="Arial" w:cs="Arial"/>
          <w:color w:val="242424"/>
          <w:spacing w:val="1"/>
          <w:sz w:val="31"/>
          <w:szCs w:val="31"/>
        </w:rPr>
      </w:pPr>
      <w:r w:rsidRPr="00C3036C">
        <w:rPr>
          <w:rFonts w:ascii="Arial" w:eastAsia="Times New Roman" w:hAnsi="Arial" w:cs="Arial"/>
          <w:color w:val="242424"/>
          <w:spacing w:val="1"/>
          <w:sz w:val="31"/>
          <w:szCs w:val="31"/>
        </w:rPr>
        <w:t>Статья 18. Решение о проведении капитального ремонта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Проведение капитального ремонта осуществляется на основании решения общего собрания собственников помещений в многоквартирном доме в соответствии со статьей 189 Жилищного кодекса Российской Федерации и особенностями, установленными настоящей статьей.</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Не менее чем за четыре календарных месяца до наступления года, в течение которого в соответствии с региональной программой капитального ремонта должен быть проведен капитальный ремонт,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и другие предложения, связанные с проведением капитального ремонта, в порядке, установленном нормативным правовым актом Администрации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22" w:history="1">
        <w:r w:rsidRPr="00C3036C">
          <w:rPr>
            <w:rFonts w:ascii="Arial" w:eastAsia="Times New Roman" w:hAnsi="Arial" w:cs="Arial"/>
            <w:color w:val="00466E"/>
            <w:spacing w:val="1"/>
            <w:sz w:val="16"/>
            <w:u w:val="single"/>
          </w:rPr>
          <w:t>Закона Приморского края 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Собственники помещений в многоквартирном доме не позднее чем через три календарных месяца с момента получения предложений, указанных в части 2 настоящей статьи, обязаны рассмотреть эти предложения и принять на общем собрании соответствующее решение.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lastRenderedPageBreak/>
        <w:t>1) перечень услуг и (или) работ по капитальному ремонту;</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частью 4 статьи 190 Жилищного кодекса Российской Федерации;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4 в ред. </w:t>
      </w:r>
      <w:hyperlink r:id="rId123" w:history="1">
        <w:r w:rsidRPr="00C3036C">
          <w:rPr>
            <w:rFonts w:ascii="Arial" w:eastAsia="Times New Roman" w:hAnsi="Arial" w:cs="Arial"/>
            <w:color w:val="00466E"/>
            <w:spacing w:val="1"/>
            <w:sz w:val="16"/>
            <w:u w:val="single"/>
          </w:rPr>
          <w:t>Закона Приморского края 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перечень услуг и (или) работ по капитальному ремонту;</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предельно допустимая стоимость услуг и (или) работ по капитальному ремонту;</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сроки проведения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источники финансирования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4(1) введена </w:t>
      </w:r>
      <w:hyperlink r:id="rId124" w:history="1">
        <w:r w:rsidRPr="00C3036C">
          <w:rPr>
            <w:rFonts w:ascii="Arial" w:eastAsia="Times New Roman" w:hAnsi="Arial" w:cs="Arial"/>
            <w:color w:val="00466E"/>
            <w:spacing w:val="1"/>
            <w:sz w:val="16"/>
            <w:u w:val="single"/>
          </w:rPr>
          <w:t>Законом Приморского края 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При принятии решения о проведении капитального ремонта собственники, осуществляющие формирование фонда капитального ремонта, исходя из минимального размера взноса, не вправе изменить включенные в региональную программу капитального ремонта виды работ, сроки их выполнения, стоимость, содержащиеся в предложении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6. В случае, если в срок, указанный в части 3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пунктами 1 - 3 части 4 настоящей статьи, принимается в порядке, установленном Администрацией Приморского края. В указанном случае капитальный ремонт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статьей 185 Жилищного кодекса Российской Федерации и настоящим Законом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6 в ред. </w:t>
      </w:r>
      <w:hyperlink r:id="rId125" w:history="1">
        <w:r w:rsidRPr="00C3036C">
          <w:rPr>
            <w:rFonts w:ascii="Arial" w:eastAsia="Times New Roman" w:hAnsi="Arial" w:cs="Arial"/>
            <w:color w:val="00466E"/>
            <w:spacing w:val="1"/>
            <w:sz w:val="16"/>
            <w:u w:val="single"/>
          </w:rPr>
          <w:t>Закона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7. В случае, если капитальный ремонт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7 в ред. </w:t>
      </w:r>
      <w:hyperlink r:id="rId126" w:history="1">
        <w:r w:rsidRPr="00C3036C">
          <w:rPr>
            <w:rFonts w:ascii="Arial" w:eastAsia="Times New Roman" w:hAnsi="Arial" w:cs="Arial"/>
            <w:color w:val="00466E"/>
            <w:spacing w:val="1"/>
            <w:sz w:val="16"/>
            <w:u w:val="single"/>
          </w:rPr>
          <w:t>Закона Приморского края от 06.04.2017 N 113-КЗ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lastRenderedPageBreak/>
        <w:t>8. В течение 10 рабочих дней со дня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8 введена </w:t>
      </w:r>
      <w:hyperlink r:id="rId127" w:history="1">
        <w:r w:rsidRPr="00C3036C">
          <w:rPr>
            <w:rFonts w:ascii="Arial" w:eastAsia="Times New Roman" w:hAnsi="Arial" w:cs="Arial"/>
            <w:color w:val="00466E"/>
            <w:spacing w:val="1"/>
            <w:sz w:val="16"/>
            <w:u w:val="single"/>
          </w:rPr>
          <w:t>Законом Приморского края от 22.12.2015 N 754-КЗ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FFFFFF"/>
        <w:spacing w:before="288" w:after="173" w:line="240" w:lineRule="auto"/>
        <w:jc w:val="center"/>
        <w:textAlignment w:val="baseline"/>
        <w:outlineLvl w:val="1"/>
        <w:rPr>
          <w:rFonts w:ascii="Arial" w:eastAsia="Times New Roman" w:hAnsi="Arial" w:cs="Arial"/>
          <w:color w:val="3C3C3C"/>
          <w:spacing w:val="1"/>
          <w:sz w:val="41"/>
          <w:szCs w:val="41"/>
        </w:rPr>
      </w:pPr>
      <w:r w:rsidRPr="00C3036C">
        <w:rPr>
          <w:rFonts w:ascii="Arial" w:eastAsia="Times New Roman" w:hAnsi="Arial" w:cs="Arial"/>
          <w:color w:val="3C3C3C"/>
          <w:spacing w:val="1"/>
          <w:sz w:val="41"/>
          <w:szCs w:val="41"/>
        </w:rPr>
        <w:t>Статья 18(1).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t>(введена </w:t>
      </w:r>
      <w:hyperlink r:id="rId128" w:history="1">
        <w:r w:rsidRPr="00C3036C">
          <w:rPr>
            <w:rFonts w:ascii="Arial" w:eastAsia="Times New Roman" w:hAnsi="Arial" w:cs="Arial"/>
            <w:color w:val="00466E"/>
            <w:spacing w:val="1"/>
            <w:sz w:val="16"/>
            <w:u w:val="single"/>
          </w:rPr>
          <w:t>Законом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краевого бюджета, местного бюджета, капитальный ремонт в соответствии с требованиями настоящей статьи проводит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Перечень услуг и (или) работ по капитальному ремонту,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Администрацией Приморского края, из числа установленных частью 1 статьи 166 Жилищного кодекса Российской Федерации. Стоимость услуг и (или) работ по капитальному ремонту определяется исходя из предельной стоимости услуг и (или) работ по капитальному ремонту, определенной нормативным правовым актом Приморского края в соответствии с требованиями части 4 статьи 190 Жилищного кодекса Российской Федерации. Срок проведения капитального ремонта определяется в соответствии с региональной программой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Проведение бывшим наймодателем капитального ремонта осуществляется путем финансирования за счет средств федерального бюджета, средств краевого бюджета,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частью 2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Приморского края, муниципальными правовыми актами.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Обязательство бывшего наймодателя по проведению капитального ремонта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в этом многоквартирном доме в соответствии с региональной программой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Собственники помещений в многоквартирном доме должны быть проинформированы в порядке, установленном Администрацией Приморского края, об исполнении бывшим наймодателем обязанности по проведению капитального ремонта, а также о положениях части 4 настоящей статьи.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lastRenderedPageBreak/>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в том числе подписывать соответствующие акты, определяется решением общего собрания собственников помещений в многоквартирном доме.</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19. Перечень услуг и (или) работ по капитальному ремонту общего имущества в многоквартирном доме</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Перечень услуг и (или) работ по капитальному ремонту общего имущества в многоквартирном доме, оказание и (или) выполнение которых финансируется за счет средств фонда капитального ремонта, сформированного, исходя из минимального размера взноса, включает в себя: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ремонт внутридомовых инженерных систем электро-, тепло-, газо-, водоснабжения, водоотведения;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29" w:history="1">
        <w:r w:rsidRPr="00C3036C">
          <w:rPr>
            <w:rFonts w:ascii="Arial" w:eastAsia="Times New Roman" w:hAnsi="Arial" w:cs="Arial"/>
            <w:color w:val="00466E"/>
            <w:spacing w:val="1"/>
            <w:sz w:val="16"/>
            <w:u w:val="single"/>
          </w:rPr>
          <w:t>Законов Приморского края от 03.12.2014 N 515-КЗ</w:t>
        </w:r>
      </w:hyperlink>
      <w:r w:rsidRPr="00C3036C">
        <w:rPr>
          <w:rFonts w:ascii="Arial" w:eastAsia="Times New Roman" w:hAnsi="Arial" w:cs="Arial"/>
          <w:color w:val="2D2D2D"/>
          <w:spacing w:val="1"/>
          <w:sz w:val="16"/>
          <w:szCs w:val="16"/>
        </w:rPr>
        <w:t>, </w:t>
      </w:r>
      <w:hyperlink r:id="rId130" w:history="1">
        <w:r w:rsidRPr="00C3036C">
          <w:rPr>
            <w:rFonts w:ascii="Arial" w:eastAsia="Times New Roman" w:hAnsi="Arial" w:cs="Arial"/>
            <w:color w:val="00466E"/>
            <w:spacing w:val="1"/>
            <w:sz w:val="16"/>
            <w:u w:val="single"/>
          </w:rPr>
          <w:t>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ремонт или замену лифтового оборудования, признанного непригодным для эксплуатации, ремонт лифтовых шахт;</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ремонт крыши, в том числе переустройство невентилируемой крыши на вентилируемую крышу, замену плоской крыши на стропильную, устройство выходов на кровлю;</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31"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ремонт подвальных помещений, относящихся к общему имуществу в многоквартирном доме;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ремонт фасада;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32"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6) утратил силу. - </w:t>
      </w:r>
      <w:hyperlink r:id="rId133" w:history="1">
        <w:r w:rsidRPr="00C3036C">
          <w:rPr>
            <w:rFonts w:ascii="Arial" w:eastAsia="Times New Roman" w:hAnsi="Arial" w:cs="Arial"/>
            <w:color w:val="00466E"/>
            <w:spacing w:val="1"/>
            <w:sz w:val="16"/>
            <w:u w:val="single"/>
          </w:rPr>
          <w:t>Закон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7) ремонт фундамента многоквартирного дома;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8) разработку проектно-сметной, сметной документации, в том числе проверку правильности применения расценок в сметной документации;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34" w:history="1">
        <w:r w:rsidRPr="00C3036C">
          <w:rPr>
            <w:rFonts w:ascii="Arial" w:eastAsia="Times New Roman" w:hAnsi="Arial" w:cs="Arial"/>
            <w:color w:val="00466E"/>
            <w:spacing w:val="1"/>
            <w:sz w:val="16"/>
            <w:u w:val="single"/>
          </w:rPr>
          <w:t>Закона Приморского края от 03.12.2014 N 515-КЗ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9) осуществление строительного контроля (технического надзора);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10) проведение энергетического обследования многоквартирного дома.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Собственники помещений в многоквартирных домах могут принять решение о любых иных видах услуг и (или) работ по капитальному ремонту, не вошедших в перечень услуг и (или) работ по капитальному ремонту общего имущества в многоквартирном доме, определенных частью 1 настоящей статьи.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При этом такие виды услуг и (или) работ по капитальному ремонту не могут финансироваться за счет средств фонда капитального ремонта, сформированного исходя из минимального размера взноса, и не подлежат включению в региональную программу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 xml:space="preserve">3. Услуги и (или) работы по капитальному ремонту, указанные в части 2 настоящей статьи, утверждаются общим собранием собственников помещений в многоквартирном доме, при этом размер взноса на данные цели собственники </w:t>
      </w:r>
      <w:r w:rsidRPr="00C3036C">
        <w:rPr>
          <w:rFonts w:ascii="Arial" w:eastAsia="Times New Roman" w:hAnsi="Arial" w:cs="Arial"/>
          <w:color w:val="2D2D2D"/>
          <w:spacing w:val="1"/>
          <w:sz w:val="16"/>
          <w:szCs w:val="16"/>
        </w:rPr>
        <w:lastRenderedPageBreak/>
        <w:t>определяют самостоятельно, оформив решение соответствующим протоколом общего собрания.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услуг и (или) работ по капитальному ремонту, утвержденных в соответствии с частью 3 настоящей статьи.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5 введена </w:t>
      </w:r>
      <w:hyperlink r:id="rId135" w:history="1">
        <w:r w:rsidRPr="00C3036C">
          <w:rPr>
            <w:rFonts w:ascii="Arial" w:eastAsia="Times New Roman" w:hAnsi="Arial" w:cs="Arial"/>
            <w:color w:val="00466E"/>
            <w:spacing w:val="1"/>
            <w:sz w:val="16"/>
            <w:u w:val="single"/>
          </w:rPr>
          <w:t>Законом Приморского края от 06.04.2017 N 113-КЗ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20. Размер предельной стоимости услуг и (или) работ по капитальному ремонту</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Размер предельной стоимости каждого вида услуг и (или) работ по капитальному ремонту, указанных в части 1 статьи 19 настоящего Закона, устанавливается Администрацией Приморского края на три года и подлежит ежегодной индексации с учетом инфляции.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Размер предельной стоимости услуг и (или) работ по капитальному ремонту устанавливается в расчете на один квадратный метр общей площади помещений в многоквартирном доме (удельная предельная стоимость).</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При расчете размера предельной стоимости услуги и (или) работы по капитальному ремонту необходимо руководствоваться следующими критериями: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этажность многоквартирного дома;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материал конструктивных элементов многоквартирного дома.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Статья 21. Утратила силу. - </w:t>
      </w:r>
      <w:hyperlink r:id="rId136" w:history="1">
        <w:r w:rsidRPr="00C3036C">
          <w:rPr>
            <w:rFonts w:ascii="Arial" w:eastAsia="Times New Roman" w:hAnsi="Arial" w:cs="Arial"/>
            <w:color w:val="00466E"/>
            <w:spacing w:val="1"/>
            <w:sz w:val="16"/>
            <w:u w:val="single"/>
          </w:rPr>
          <w:t>Закон Приморского края от 22.12.2015 N 754-КЗ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Глава 5. РЕГИОНАЛЬНЫЙ ОПЕРАТОР</w:t>
      </w:r>
    </w:p>
    <w:p w:rsidR="00C3036C" w:rsidRPr="00C3036C" w:rsidRDefault="00C3036C" w:rsidP="00C3036C">
      <w:pPr>
        <w:shd w:val="clear" w:color="auto" w:fill="E9ECF1"/>
        <w:spacing w:after="173" w:line="240" w:lineRule="auto"/>
        <w:ind w:left="-864"/>
        <w:textAlignment w:val="baseline"/>
        <w:outlineLvl w:val="3"/>
        <w:rPr>
          <w:rFonts w:ascii="Arial" w:eastAsia="Times New Roman" w:hAnsi="Arial" w:cs="Arial"/>
          <w:color w:val="242424"/>
          <w:spacing w:val="1"/>
          <w:sz w:val="31"/>
          <w:szCs w:val="31"/>
        </w:rPr>
      </w:pPr>
      <w:r w:rsidRPr="00C3036C">
        <w:rPr>
          <w:rFonts w:ascii="Arial" w:eastAsia="Times New Roman" w:hAnsi="Arial" w:cs="Arial"/>
          <w:color w:val="242424"/>
          <w:spacing w:val="1"/>
          <w:sz w:val="31"/>
          <w:szCs w:val="31"/>
        </w:rPr>
        <w:t>Статья 22. Региональный оператор</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В целях реализации положений Жилищного кодекса Российской Федерации и настоящего Закона в Приморском крае создается региональный оператор.</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Учредителем регионального оператора является Приморский край.</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2(1). Региональный оператор не может быть признан несостоятельным (банкротом). Приморский край как учредитель регионального оператора не вправе принять решение о его ликвидации.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2(1) введена </w:t>
      </w:r>
      <w:hyperlink r:id="rId137" w:history="1">
        <w:r w:rsidRPr="00C3036C">
          <w:rPr>
            <w:rFonts w:ascii="Arial" w:eastAsia="Times New Roman" w:hAnsi="Arial" w:cs="Arial"/>
            <w:color w:val="00466E"/>
            <w:spacing w:val="1"/>
            <w:sz w:val="16"/>
            <w:u w:val="single"/>
          </w:rPr>
          <w:t>Законом Приморского края от 09.04.2018 N 266-КЗ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Региональный оператор создается Администрацией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Статус, функции, полномочия, цели и порядок деятельности регионального оператора определяются Жилищным кодексом Российской Федерации, </w:t>
      </w:r>
      <w:hyperlink r:id="rId138" w:history="1">
        <w:r w:rsidRPr="00C3036C">
          <w:rPr>
            <w:rFonts w:ascii="Arial" w:eastAsia="Times New Roman" w:hAnsi="Arial" w:cs="Arial"/>
            <w:color w:val="00466E"/>
            <w:spacing w:val="1"/>
            <w:sz w:val="16"/>
            <w:u w:val="single"/>
          </w:rPr>
          <w:t>Федеральным законом от 12 января 1996 года N 7-ФЗ "О некоммерческих организациях"</w:t>
        </w:r>
      </w:hyperlink>
      <w:r w:rsidRPr="00C3036C">
        <w:rPr>
          <w:rFonts w:ascii="Arial" w:eastAsia="Times New Roman" w:hAnsi="Arial" w:cs="Arial"/>
          <w:color w:val="2D2D2D"/>
          <w:spacing w:val="1"/>
          <w:sz w:val="16"/>
          <w:szCs w:val="16"/>
        </w:rPr>
        <w:t>, настоящим Законом, иными нормативными правовыми актами Российской Федерации и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Региональный оператор создается без ограничения срока его деятельности.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lastRenderedPageBreak/>
        <w:br/>
        <w:t>6.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частью 4(2) статьи 178 Жилищного кодекса Российской Федерации.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39"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7. Утратила силу. - </w:t>
      </w:r>
      <w:hyperlink r:id="rId140" w:history="1">
        <w:r w:rsidRPr="00C3036C">
          <w:rPr>
            <w:rFonts w:ascii="Arial" w:eastAsia="Times New Roman" w:hAnsi="Arial" w:cs="Arial"/>
            <w:color w:val="00466E"/>
            <w:spacing w:val="1"/>
            <w:sz w:val="16"/>
            <w:u w:val="single"/>
          </w:rPr>
          <w:t>Закон Приморского края от 05.12.2016 N 46-КЗ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r>
    </w:p>
    <w:p w:rsidR="00C3036C" w:rsidRPr="00C3036C" w:rsidRDefault="00C3036C" w:rsidP="00C3036C">
      <w:pPr>
        <w:shd w:val="clear" w:color="auto" w:fill="FFFFFF"/>
        <w:spacing w:before="288" w:after="173" w:line="240" w:lineRule="auto"/>
        <w:jc w:val="center"/>
        <w:textAlignment w:val="baseline"/>
        <w:outlineLvl w:val="1"/>
        <w:rPr>
          <w:rFonts w:ascii="Arial" w:eastAsia="Times New Roman" w:hAnsi="Arial" w:cs="Arial"/>
          <w:color w:val="3C3C3C"/>
          <w:spacing w:val="1"/>
          <w:sz w:val="41"/>
          <w:szCs w:val="41"/>
        </w:rPr>
      </w:pPr>
      <w:r w:rsidRPr="00C3036C">
        <w:rPr>
          <w:rFonts w:ascii="Arial" w:eastAsia="Times New Roman" w:hAnsi="Arial" w:cs="Arial"/>
          <w:color w:val="3C3C3C"/>
          <w:spacing w:val="1"/>
          <w:sz w:val="41"/>
          <w:szCs w:val="41"/>
        </w:rPr>
        <w:t>Статья 22(1). Требования к руководителю регионального оператора, кандидату на должность руководителя регионального оператора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(введена </w:t>
      </w:r>
      <w:hyperlink r:id="rId141" w:history="1">
        <w:r w:rsidRPr="00C3036C">
          <w:rPr>
            <w:rFonts w:ascii="Arial" w:eastAsia="Times New Roman" w:hAnsi="Arial" w:cs="Arial"/>
            <w:color w:val="00466E"/>
            <w:spacing w:val="1"/>
            <w:sz w:val="16"/>
            <w:u w:val="single"/>
          </w:rPr>
          <w:t>Законом Приморского края от 05.12.2016 N 46-КЗ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Администрацией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Обстоятельствами, препятствующими назначению на должность руководителя регионального оператора, являются: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признание судом кандидата на должность руководителя регионального оператора недееспособным или ограниченно дееспособным;</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Не допускается наличие у руководителя регионального оператора, кандидата на должность руководителя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неснятой или непогашенной судимости;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неисполненного наказания за административное правонарушение в форме дисквалификации независимо от сферы деятельности.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Руководитель регионального оператора не может быть депутатом Законодательного Собрания Приморского края, депутатом органа местного самоуправления, государственным служащим. Сложение депутатом Законодательного Собрания Приморского края,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Проверка соответствия обязательным квалификационным требованиям осуществляется в форме квалификационного экзамена, который проводится: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для кандидата на должность руководителя регионального оператора - при проведении открытого конкурса на замещение указанной должности;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для руководителя регионального оператора - не реже одного раза в три года начиная с момента назначения.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lastRenderedPageBreak/>
        <w:b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23. Имущество регионального оператора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Имущество регионального оператора формируется за счет:</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взносов учредителя;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платежей собственников помещений в многоквартирных домах, формирующих фонды капитального ремонта на счете, счетах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других не запрещенных законом источников.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Имущество регионального оператора используется для выполнения его функций в порядке, установленном Жилищным кодексом Российской Федерации, иными нормативными правовыми актами Российской Федерации, настоящим Законом и иными нормативными правовыми актами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многоквартирных домов. Использование указанных средств на иные цели, в том числе на оплату административно-хозяйственных расходов регионального оператора, не допускается.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использование средств допускается только при условии, если указанные многоквартирные дома расположены на территории одного муниципального образования.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4 в ред. </w:t>
      </w:r>
      <w:hyperlink r:id="rId142"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статьей 176 Жилищного кодекса Российской Федерации, в порядке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части 3 статьи 23 настоящего Закона.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5 введена </w:t>
      </w:r>
      <w:hyperlink r:id="rId143" w:history="1">
        <w:r w:rsidRPr="00C3036C">
          <w:rPr>
            <w:rFonts w:ascii="Arial" w:eastAsia="Times New Roman" w:hAnsi="Arial" w:cs="Arial"/>
            <w:color w:val="00466E"/>
            <w:spacing w:val="1"/>
            <w:sz w:val="16"/>
            <w:u w:val="single"/>
          </w:rPr>
          <w:t>Законом Приморского края от 22.12.2015 N 754-КЗ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24. Цели деятельности и функции регионального оператора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Региональный оператор создается в целях организации обеспечения своевременного проведения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Обеспечение своевременного проведения капитального ремонта достигается региональным оператором посредством:</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формирования фондов капитального ремонта в многоквартирных домах, собственники помещений в которых выбрали способ формирования фонда капитального ремонта на счете, счетах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lastRenderedPageBreak/>
        <w:br/>
        <w:t>2) реализации региональной программы капитального ремонта в установленные сроки и в предусмотренных объемах в отношении многоквартирных домов, собственники помещений в которых выбрали способ формирования фонда капитального ремонта на счете, счетах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мониторинга реализации региональной программы капитального ремонта в установленные сроки и в предусмотренных объемах в отношении многоквартирных домов, фонды капитального ремонта которых формируются на специальных счетах, владельцем которых является региональный оператор;</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44" w:history="1">
        <w:r w:rsidRPr="00C3036C">
          <w:rPr>
            <w:rFonts w:ascii="Arial" w:eastAsia="Times New Roman" w:hAnsi="Arial" w:cs="Arial"/>
            <w:color w:val="00466E"/>
            <w:spacing w:val="1"/>
            <w:sz w:val="16"/>
            <w:u w:val="single"/>
          </w:rPr>
          <w:t>Закона Приморского края 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технического сопровождения электронной базы данных.</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Для достижения указанных в части 1 настоящей статьи целей региональный оператор осуществляет следующие функции: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45" w:history="1">
        <w:r w:rsidRPr="00C3036C">
          <w:rPr>
            <w:rFonts w:ascii="Arial" w:eastAsia="Times New Roman" w:hAnsi="Arial" w:cs="Arial"/>
            <w:color w:val="00466E"/>
            <w:spacing w:val="1"/>
            <w:sz w:val="16"/>
            <w:u w:val="single"/>
          </w:rPr>
          <w:t>Закона Приморского края от 05.12.2016 N 46-КЗ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осуществление функций технического заказчика работ по капитальному ремонту в многоквартирных домах, собственники помещений в которых формируют фонды капитального ремонта на счете, счетах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финансирование расходов на капитальный ремонт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краевого бюджета и (или) местного бюджета;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взаимодействие с органами государственной власти и органами местного самоуправления в целях обеспечения своевременного проведения капитального ремонта в многоквартирных домах, собственники помещений в которых формируют фонды капитального ремонта на счете, счетах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6) оказание консультационной, информационной, организационно-методической помощи по вопросам организации и проведения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46" w:history="1">
        <w:r w:rsidRPr="00C3036C">
          <w:rPr>
            <w:rFonts w:ascii="Arial" w:eastAsia="Times New Roman" w:hAnsi="Arial" w:cs="Arial"/>
            <w:color w:val="00466E"/>
            <w:spacing w:val="1"/>
            <w:sz w:val="16"/>
            <w:u w:val="single"/>
          </w:rPr>
          <w:t>Закона Приморского края от 03.06.2015 N 633-КЗ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7) иные функции, предусмотренные действующим законодательством и учредительными документами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3(1). Закупки региональным оператором товаров, работ, услуг в целях выполнения функций регионального оператора, установленных частью 3 настоящей статьи, осуществляются в порядке, установленном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3(1) введена </w:t>
      </w:r>
      <w:hyperlink r:id="rId147" w:history="1">
        <w:r w:rsidRPr="00C3036C">
          <w:rPr>
            <w:rFonts w:ascii="Arial" w:eastAsia="Times New Roman" w:hAnsi="Arial" w:cs="Arial"/>
            <w:color w:val="00466E"/>
            <w:spacing w:val="1"/>
            <w:sz w:val="16"/>
            <w:u w:val="single"/>
          </w:rPr>
          <w:t>Законом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в порядке и на условиях, установленных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пунктом 5 части 4 статьи 170 Жилищного кодекса Российской Федерации считается переданным на усмотрение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lastRenderedPageBreak/>
        <w:br/>
        <w:t>(в ред. </w:t>
      </w:r>
      <w:hyperlink r:id="rId148" w:history="1">
        <w:r w:rsidRPr="00C3036C">
          <w:rPr>
            <w:rFonts w:ascii="Arial" w:eastAsia="Times New Roman" w:hAnsi="Arial" w:cs="Arial"/>
            <w:color w:val="00466E"/>
            <w:spacing w:val="1"/>
            <w:sz w:val="16"/>
            <w:u w:val="single"/>
          </w:rPr>
          <w:t>Законов Приморского края от 22.12.2015 N 754-КЗ</w:t>
        </w:r>
      </w:hyperlink>
      <w:r w:rsidRPr="00C3036C">
        <w:rPr>
          <w:rFonts w:ascii="Arial" w:eastAsia="Times New Roman" w:hAnsi="Arial" w:cs="Arial"/>
          <w:color w:val="2D2D2D"/>
          <w:spacing w:val="1"/>
          <w:sz w:val="16"/>
          <w:szCs w:val="16"/>
        </w:rPr>
        <w:t>, </w:t>
      </w:r>
      <w:hyperlink r:id="rId149" w:history="1">
        <w:r w:rsidRPr="00C3036C">
          <w:rPr>
            <w:rFonts w:ascii="Arial" w:eastAsia="Times New Roman" w:hAnsi="Arial" w:cs="Arial"/>
            <w:color w:val="00466E"/>
            <w:spacing w:val="1"/>
            <w:sz w:val="16"/>
            <w:u w:val="single"/>
          </w:rPr>
          <w:t>от 05.12.2016 N 46-КЗ</w:t>
        </w:r>
      </w:hyperlink>
      <w:r w:rsidRPr="00C3036C">
        <w:rPr>
          <w:rFonts w:ascii="Arial" w:eastAsia="Times New Roman" w:hAnsi="Arial" w:cs="Arial"/>
          <w:color w:val="2D2D2D"/>
          <w:spacing w:val="1"/>
          <w:sz w:val="16"/>
          <w:szCs w:val="16"/>
        </w:rPr>
        <w:t>, </w:t>
      </w:r>
      <w:hyperlink r:id="rId150" w:history="1">
        <w:r w:rsidRPr="00C3036C">
          <w:rPr>
            <w:rFonts w:ascii="Arial" w:eastAsia="Times New Roman" w:hAnsi="Arial" w:cs="Arial"/>
            <w:color w:val="00466E"/>
            <w:spacing w:val="1"/>
            <w:sz w:val="16"/>
            <w:u w:val="single"/>
          </w:rPr>
          <w:t>от 09.04.2018 N 266-КЗ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25. Обязанности регионального оператора по организации проведения капитального ремонта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Региональный оператор обеспечивает проведение капитального ремонта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регионального оператора, за счет субсидий, полученных из краевого бюджета и (или) местного бюджета, за счет иных не запрещенных законом средств.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51"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При этом региональный оператор обеспечивает обязательный учет средств, заимствованных на проведение капитального ремонта многоквартирного дома из фондов капитального ремонта других многоквартирных домов, сроков и условий возврата таких заимствований.</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Региональный оператор в целях обеспечения оказания услуг и (или) выполнения работ по капитальному ремонту общего имущества в многоквартирных домах обязан:</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сроки, предусмотренные настоящим Законом;</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4(1)) обеспечить установление в определенном Администрацией Приморского края порядке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 4(1) введен </w:t>
      </w:r>
      <w:hyperlink r:id="rId152" w:history="1">
        <w:r w:rsidRPr="00C3036C">
          <w:rPr>
            <w:rFonts w:ascii="Arial" w:eastAsia="Times New Roman" w:hAnsi="Arial" w:cs="Arial"/>
            <w:color w:val="00466E"/>
            <w:spacing w:val="1"/>
            <w:sz w:val="16"/>
            <w:u w:val="single"/>
          </w:rPr>
          <w:t>Законом Приморского края 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осуществлять приемку оказанных услуг и (или) выполненных работ, в том числе обеспечить создание соответствующих комиссий с участием представителей уполномоченного органа, лиц, осуществляющих управление многоквартирным домом, и представителей собственников помещений в многоквартирном доме;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6)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 в случаях, предусмотренных Жилищным кодексом Российской Федерации;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lastRenderedPageBreak/>
        <w:t>(в ред. </w:t>
      </w:r>
      <w:hyperlink r:id="rId153" w:history="1">
        <w:r w:rsidRPr="00C3036C">
          <w:rPr>
            <w:rFonts w:ascii="Arial" w:eastAsia="Times New Roman" w:hAnsi="Arial" w:cs="Arial"/>
            <w:color w:val="00466E"/>
            <w:spacing w:val="1"/>
            <w:sz w:val="16"/>
            <w:u w:val="single"/>
          </w:rPr>
          <w:t>Закона Приморского края 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7) аккумулировать взносы на капитальный ремонт, уплачиваемые собственниками помещений в многоквартирном доме;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Жилищным кодексом Российской Федерации, иными нормативными правовыми актами Российской Федерации и нормативными правовыми актами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Жилищного кодекса Российской Федерации, нормативных правовых актов Приморского края,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жилищно-коммунального хозяйства;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12) исполнять иные обязанности, предусмотренные Жилищным кодексом Российской Федерации, иными нормативными правовыми актами Российской Федерации, нормативными правовыми актами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2 в ред. </w:t>
      </w:r>
      <w:hyperlink r:id="rId154"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3 в ред. </w:t>
      </w:r>
      <w:hyperlink r:id="rId155" w:history="1">
        <w:r w:rsidRPr="00C3036C">
          <w:rPr>
            <w:rFonts w:ascii="Arial" w:eastAsia="Times New Roman" w:hAnsi="Arial" w:cs="Arial"/>
            <w:color w:val="00466E"/>
            <w:spacing w:val="1"/>
            <w:sz w:val="16"/>
            <w:u w:val="single"/>
          </w:rPr>
          <w:t>Закона Приморского края от 05.12.2016 N 46-КЗ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Функции технического заказчика услуг и (или) работ по капитальному ремонту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и (или) муниципальными бюджетными учреждениями при условии заключения с региональным оператором соответствующего договора в случаях, когда орган местного самоуправления и (или) муниципальное бюджетное учреждение вправе осуществлять такую деятельность на основании положения, устава или иного правоустанавливающего документа и выразил (выразило) намерение осуществлять функции технического заказчика услуг и (или) работ по капитальному ремонту общего имущества в многоквартирных домах, расположенных на территории соответствующего муниципального образования, самостоятельно. При этом заключение с органами местного самоуправления и (или) муниципальными бюджетными учреждениями соответствующего договора не является обязательством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56"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Региональный оператор несет ответственность перед собственниками помещений в многоквартирном доме, формирующими фонд капитального ремонта на счете регионального оператора,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57"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6.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lastRenderedPageBreak/>
        <w:t>Статья 26. Порядок финансирования региональным оператором капитального ремонта</w:t>
      </w:r>
    </w:p>
    <w:p w:rsidR="00C3036C" w:rsidRPr="00C3036C" w:rsidRDefault="00C3036C" w:rsidP="00C3036C">
      <w:pPr>
        <w:shd w:val="clear" w:color="auto" w:fill="FFFFFF"/>
        <w:spacing w:after="0" w:line="242" w:lineRule="atLeast"/>
        <w:jc w:val="center"/>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t>(в редакции </w:t>
      </w:r>
      <w:hyperlink r:id="rId158" w:history="1">
        <w:r w:rsidRPr="00C3036C">
          <w:rPr>
            <w:rFonts w:ascii="Arial" w:eastAsia="Times New Roman" w:hAnsi="Arial" w:cs="Arial"/>
            <w:color w:val="00466E"/>
            <w:spacing w:val="1"/>
            <w:sz w:val="16"/>
            <w:u w:val="single"/>
          </w:rPr>
          <w:t>Закона Приморского края от 03.06.2015 N 633-КЗ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части 3 настоящей статьи). Такой акт приемки должен быть согласован с органом местного самоуправления муниципального образования, на территории которого выполнены работы,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При этом под согласованием акта приемки выполненных работ понимается подтверждение факта оказания услуг и (или) выполнения работ в соответствии с региональной программой капитального ремонта и краткосрочным планом ее реализации.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2 в ред. </w:t>
      </w:r>
      <w:hyperlink r:id="rId159"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Региональный оператор может уплачивать в качестве аванса не более чем 30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3 в ред. </w:t>
      </w:r>
      <w:hyperlink r:id="rId160"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В случае, если региональный оператор является владельцем специального счета, перечисление средств производится в соответствии с частью 4 статьи 177 Жилищного кодекса Российской Федерации.</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27. Возврат средств фонда капитального ремонта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на основании решения собственников помещений в этом многоквартирном доме об использовании средств фонда капитального ремонта на цели его сноса или реконструкции.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Средства на цели сноса и реконструкции перечисляются региональным оператором лицу, указанному в решении собственников помещений в этом многоквартирном доме, в течение шести календарных месяцев с даты получения региональным оператором копии соответствующего решения о сносе многоквартирного дома или его реконструкции.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Если после перечисления средств в соответствии с частью 2 настоящей статьи в фонде капитального ремонта многоквартирного дома остается остаток средств, региональный оператор обязан выплатить его собственникам помещений пропорционально размерам уплаченных взносов на капитальный ремонт на основании заявления собственника помещения в этом многоквартирном доме, перечислив на указанный им банковский счет в течение шести календарных месяцев с даты получения вышеназванного заявления.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Приморскому краю или муниципальному образованию, региональный оператор обязан выплатить собственникам помещений в этом многоквартирном доме средства фонда капитального ремонта.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 xml:space="preserve">5. В случае, предусмотренном частью 4 настоящей статьи, возврат средств каждому собственнику помещения в многоквартирном доме осуществляется пропорционально размерам уплаченных им взносов на капитальный ремонт и </w:t>
      </w:r>
      <w:r w:rsidRPr="00C3036C">
        <w:rPr>
          <w:rFonts w:ascii="Arial" w:eastAsia="Times New Roman" w:hAnsi="Arial" w:cs="Arial"/>
          <w:color w:val="2D2D2D"/>
          <w:spacing w:val="1"/>
          <w:sz w:val="16"/>
          <w:szCs w:val="16"/>
        </w:rPr>
        <w:lastRenderedPageBreak/>
        <w:t>размеру указанных взносов, уплаченных предшествующими собственниками этого помещения на основании заявления собственника помещений в этом многоквартирном доме на указанный им банковский счет в течение шести календарных месяцев с даты получения вышеназванного заявления.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При этом собственник помещения в многоквартирном доме сохраняет право на получение выкупной цены за изымаемое жилое помещение и иные права, предусмотренные законодательством Российской Федерации.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6. К заявлению, указанному в частях 3 и 5 настоящей статьи, в соответствующих случаях собственник прикладывает копию правоустанавливающих документов на объекты недвижимости, права на которые не зарегистрированы в Едином государственном реестре недвижимости.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61" w:history="1">
        <w:r w:rsidRPr="00C3036C">
          <w:rPr>
            <w:rFonts w:ascii="Arial" w:eastAsia="Times New Roman" w:hAnsi="Arial" w:cs="Arial"/>
            <w:color w:val="00466E"/>
            <w:spacing w:val="1"/>
            <w:sz w:val="16"/>
            <w:u w:val="single"/>
          </w:rPr>
          <w:t>Закона Приморского края от 05.12.2016 N 46-КЗ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Собственник вправе по собственной инициативе приложить к заявлению копии правоустанавливающих документов на объекты недвижимости, права на которые зарегистрированы в Едином государственном реестре недвижимости, а также копии документов, подтверждающих в соответствующих случаях:</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62" w:history="1">
        <w:r w:rsidRPr="00C3036C">
          <w:rPr>
            <w:rFonts w:ascii="Arial" w:eastAsia="Times New Roman" w:hAnsi="Arial" w:cs="Arial"/>
            <w:color w:val="00466E"/>
            <w:spacing w:val="1"/>
            <w:sz w:val="16"/>
            <w:u w:val="single"/>
          </w:rPr>
          <w:t>Закона Приморского края от 05.12.2016 N 46-КЗ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признание многоквартирного дома аварийным и подлежащим сносу или реконструкции;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изъятие для государственных или муниципальных нужд земельного участка, на котором расположен многоквартирный дом.</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случае, если собственник по собственной инициативе не предоставил документы, указанные в абзаце втором настоящей части, региональный оператор самостоятельно запрашивает данные документы в течение трех рабочих дней в рамках межведомственного взаимодействия.</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28. Зачет стоимости ранее проведенных отдельных работ по капитальному ремонту</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В случае, если до наступления установленного региональной программой капитального ремонта срока проведения капитального ремонта были выполнены отдельные работы по капитальному ремонту, предусмотренные региональной программой капитального ремонта, оплата этих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повторное выполнение этих работ в срок, установленный региональной программой капитального ремонта, не требуется, средства в размере, равном стоимости этих работ, но не свыше чем размер предельной стоимости этих работ,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Зачет средств осуществляется региональным оператором после окончания оказания услуг и (или) выполнения работ по капитальному ремонту и внесения полной оплаты таких услуг и (или) работ подрядной организации.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Подтверждением оказания услуг и (или) выполнения работ по капитальному ремонту и внесения полной оплаты таких услуг и (или) работ являются справки о стоимости выполненных работ, акты сдачи выполненных работ и документы, подтверждающие оплату подрядной организации. Указанные документы представляются региональному оператору лицом, осуществляющим управление многоквартирным домом, или лицом, уполномоченным на совершение таких действий решением общего собрания собственников помещений в многоквартирном доме.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Региональный оператор осуществляет проверку представленных документов в течение 30 календарных дней с даты их поступления и принимает решение об осуществлении зачета или мотивированное решение об отказе в осуществлении зачета, о котором уведомляет собственников помещений в многоквартирном доме в течение 10 календарных дней с даты принятия соответствующего решения.</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lastRenderedPageBreak/>
        <w:t>Статья 29. Финансовая устойчивость деятельности регионального оператора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Финансовая устойчивость деятельности регионального оператора определяется, исходя из объема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как доля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в размере 80 процентов с учетом остатка средств, не использованных региональным оператором в предыдущем периоде.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63" w:history="1">
        <w:r w:rsidRPr="00C3036C">
          <w:rPr>
            <w:rFonts w:ascii="Arial" w:eastAsia="Times New Roman" w:hAnsi="Arial" w:cs="Arial"/>
            <w:color w:val="00466E"/>
            <w:spacing w:val="1"/>
            <w:sz w:val="16"/>
            <w:u w:val="single"/>
          </w:rPr>
          <w:t>Законов Приморского края от 05.03.2014 N 383-КЗ</w:t>
        </w:r>
      </w:hyperlink>
      <w:r w:rsidRPr="00C3036C">
        <w:rPr>
          <w:rFonts w:ascii="Arial" w:eastAsia="Times New Roman" w:hAnsi="Arial" w:cs="Arial"/>
          <w:color w:val="2D2D2D"/>
          <w:spacing w:val="1"/>
          <w:sz w:val="16"/>
          <w:szCs w:val="16"/>
        </w:rPr>
        <w:t>, </w:t>
      </w:r>
      <w:hyperlink r:id="rId164" w:history="1">
        <w:r w:rsidRPr="00C3036C">
          <w:rPr>
            <w:rFonts w:ascii="Arial" w:eastAsia="Times New Roman" w:hAnsi="Arial" w:cs="Arial"/>
            <w:color w:val="00466E"/>
            <w:spacing w:val="1"/>
            <w:sz w:val="16"/>
            <w:u w:val="single"/>
          </w:rPr>
          <w:t>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При расчете объема взносов, поступивших на счет, счета регионального оператора на капитальный ремонт за предшествующий год, и (или) прогнозируемого объема поступлений взносов на капитальный ремонт в текущем году не учитываются средства, полученные из иных источников, краевого бюджета и (или) местных бюджетов.</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w:t>
      </w:r>
      <w:hyperlink r:id="rId165" w:history="1">
        <w:r w:rsidRPr="00C3036C">
          <w:rPr>
            <w:rFonts w:ascii="Arial" w:eastAsia="Times New Roman" w:hAnsi="Arial" w:cs="Arial"/>
            <w:color w:val="00466E"/>
            <w:spacing w:val="1"/>
            <w:sz w:val="16"/>
            <w:u w:val="single"/>
          </w:rPr>
          <w:t>Закона Приморского края от 05.03.2014 N 383-КЗ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В первый год реализации региональной программы капитального ремонта региональный оператор вправе направить на ее финансирование 70 процентов от годового объема взносов, планируемых к поступлению на счет, счета регионального оператора.</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30. Органы управления регионального оператора</w:t>
      </w:r>
    </w:p>
    <w:p w:rsidR="00C3036C" w:rsidRPr="00C3036C" w:rsidRDefault="00C3036C" w:rsidP="00C3036C">
      <w:pPr>
        <w:shd w:val="clear" w:color="auto" w:fill="FFFFFF"/>
        <w:spacing w:after="0" w:line="242" w:lineRule="atLeast"/>
        <w:jc w:val="center"/>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t>(в редакции </w:t>
      </w:r>
      <w:hyperlink r:id="rId166" w:history="1">
        <w:r w:rsidRPr="00C3036C">
          <w:rPr>
            <w:rFonts w:ascii="Arial" w:eastAsia="Times New Roman" w:hAnsi="Arial" w:cs="Arial"/>
            <w:color w:val="00466E"/>
            <w:spacing w:val="1"/>
            <w:sz w:val="16"/>
            <w:u w:val="single"/>
          </w:rPr>
          <w:t>Закона Приморского края от 26.12.2017 N 228-КЗ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Органами управления регионального оператора являются правление регионального оператора, попечительский совет регионального оператора и руководитель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Полномочия органов управления регионального оператора устанавливаются учредительным документом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Статьи 30(1) - 33. Утратили силу. - </w:t>
      </w:r>
      <w:hyperlink r:id="rId167" w:history="1">
        <w:r w:rsidRPr="00C3036C">
          <w:rPr>
            <w:rFonts w:ascii="Arial" w:eastAsia="Times New Roman" w:hAnsi="Arial" w:cs="Arial"/>
            <w:color w:val="00466E"/>
            <w:spacing w:val="1"/>
            <w:sz w:val="16"/>
            <w:u w:val="single"/>
          </w:rPr>
          <w:t>Закон Приморского края от 26.12.2017 N 228-КЗ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34. Контроль за деятельностью регионального оператора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Контроль за соответствием деятельности регионального оператора требованиям, установленным Жилищным кодексом Российской Федерации и настоящим Законом, осуществляется органом государственного жилищного надзора Приморского края в порядке, установленном Администрацией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Финансовый контроль за использованием региональным оператором средств соответствующих бюджетов осуществляется органами государственного финансового контроля Приморского края и органами муниципального финансового контроля муниципальных образований, финансовыми органами Приморского края и муниципальных образований Приморского края в порядке, установленном бюджетным законодательством Российской Федерации.</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Региональный оператор предоставляет информацию о своей деятельности органам государственной статистики, налоговым органам и иным лицам в соответствии с законодательством Российской Федерации и учредительными документами регионального оператора.</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lastRenderedPageBreak/>
        <w:t>Статья 35. Ответственность регионального оператора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1 в ред. </w:t>
      </w:r>
      <w:hyperlink r:id="rId168" w:history="1">
        <w:r w:rsidRPr="00C3036C">
          <w:rPr>
            <w:rFonts w:ascii="Arial" w:eastAsia="Times New Roman" w:hAnsi="Arial" w:cs="Arial"/>
            <w:color w:val="00466E"/>
            <w:spacing w:val="1"/>
            <w:sz w:val="16"/>
            <w:u w:val="single"/>
          </w:rPr>
          <w:t>Закона Приморского края 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Администрация Приморского края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части 1 настоящей статьи.</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t>Статья 36. Отчетность и аудит регионального оператора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Отчетный период регионального оператора устанавливается с 1 января по 31 декабря календарного года включительно. Годовой отчет региональный оператор предоставляет на рассмотрение в орган внутреннего государственного финансового контроля Приморского края ежегодно не позднее 1 мая года, следующего за отчетным годом.</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Законов Приморского края </w:t>
      </w:r>
      <w:hyperlink r:id="rId169" w:history="1">
        <w:r w:rsidRPr="00C3036C">
          <w:rPr>
            <w:rFonts w:ascii="Arial" w:eastAsia="Times New Roman" w:hAnsi="Arial" w:cs="Arial"/>
            <w:color w:val="00466E"/>
            <w:spacing w:val="1"/>
            <w:sz w:val="16"/>
            <w:u w:val="single"/>
          </w:rPr>
          <w:t>от 03.12.2014 N 515-КЗ</w:t>
        </w:r>
      </w:hyperlink>
      <w:r w:rsidRPr="00C3036C">
        <w:rPr>
          <w:rFonts w:ascii="Arial" w:eastAsia="Times New Roman" w:hAnsi="Arial" w:cs="Arial"/>
          <w:color w:val="2D2D2D"/>
          <w:spacing w:val="1"/>
          <w:sz w:val="16"/>
          <w:szCs w:val="16"/>
        </w:rPr>
        <w:t>, </w:t>
      </w:r>
      <w:hyperlink r:id="rId170" w:history="1">
        <w:r w:rsidRPr="00C3036C">
          <w:rPr>
            <w:rFonts w:ascii="Arial" w:eastAsia="Times New Roman" w:hAnsi="Arial" w:cs="Arial"/>
            <w:color w:val="00466E"/>
            <w:spacing w:val="1"/>
            <w:sz w:val="16"/>
            <w:u w:val="single"/>
          </w:rPr>
          <w:t>от 05.12.2017 N 213-КЗ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Годовой отчет регионального оператора включает в себя отчет о деятельности регионального оператора за отчетный период, годовую финансовую (бухгалтерскую) отчетность регионального оператора, аудиторское заключение по финансовой (бухгалтерской) отчетности регионального оператора за отчетный год. В целях настоящего Закона годовой финансовой (бухгалтерской) отчетностью регионального оператора признаются бухгалтерский баланс, отчет о целевом использовании средств и приложения к ним.</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на конкурсной основе.</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4. Принятие решения о проведении аудита, утверждение договора с аудиторской организацией (аудитором) осуществляются в порядке, установленном Администрацией Приморского края, а также учредительными документами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5. Не позднее чем через пять рабочих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государственный орган жилищного надзора Приморского края, указанный в части 1 статьи 34 настоящего Закона.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(часть 5 в ред. Закона Приморского края </w:t>
      </w:r>
      <w:hyperlink r:id="rId171" w:history="1">
        <w:r w:rsidRPr="00C3036C">
          <w:rPr>
            <w:rFonts w:ascii="Arial" w:eastAsia="Times New Roman" w:hAnsi="Arial" w:cs="Arial"/>
            <w:color w:val="00466E"/>
            <w:spacing w:val="1"/>
            <w:sz w:val="16"/>
            <w:u w:val="single"/>
          </w:rPr>
          <w:t>от 22.12.2015 N 754-КЗ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6. Региональный оператор размещает на официальном сайте регионального оператора в информационно-телекоммуникационной сети Интернет свой годовой отчет и аудиторское заключение с учетом требований законодательства Российской Федерации о государственной тайне, коммерческой тайне и в соответствии с Федеральным законом "О некоммерческих организациях" в порядке и в сроки, которые установлены Администрацией Приморского края.</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(в ред. Закона Приморского края </w:t>
      </w:r>
      <w:hyperlink r:id="rId172" w:history="1">
        <w:r w:rsidRPr="00C3036C">
          <w:rPr>
            <w:rFonts w:ascii="Arial" w:eastAsia="Times New Roman" w:hAnsi="Arial" w:cs="Arial"/>
            <w:color w:val="00466E"/>
            <w:spacing w:val="1"/>
            <w:sz w:val="16"/>
            <w:u w:val="single"/>
          </w:rPr>
          <w:t>от 03.12.2014 N 515-КЗ</w:t>
        </w:r>
      </w:hyperlink>
      <w:r w:rsidRPr="00C3036C">
        <w:rPr>
          <w:rFonts w:ascii="Arial" w:eastAsia="Times New Roman" w:hAnsi="Arial" w:cs="Arial"/>
          <w:color w:val="2D2D2D"/>
          <w:spacing w:val="1"/>
          <w:sz w:val="16"/>
          <w:szCs w:val="16"/>
        </w:rPr>
        <w:t>)</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Статья 37. Утратила силу. - Закон Приморского края </w:t>
      </w:r>
      <w:hyperlink r:id="rId173" w:history="1">
        <w:r w:rsidRPr="00C3036C">
          <w:rPr>
            <w:rFonts w:ascii="Arial" w:eastAsia="Times New Roman" w:hAnsi="Arial" w:cs="Arial"/>
            <w:color w:val="00466E"/>
            <w:spacing w:val="1"/>
            <w:sz w:val="16"/>
            <w:u w:val="single"/>
          </w:rPr>
          <w:t>от 06.04.2017 N 113-КЗ</w:t>
        </w:r>
      </w:hyperlink>
      <w:r w:rsidRPr="00C3036C">
        <w:rPr>
          <w:rFonts w:ascii="Arial" w:eastAsia="Times New Roman" w:hAnsi="Arial" w:cs="Arial"/>
          <w:color w:val="2D2D2D"/>
          <w:spacing w:val="1"/>
          <w:sz w:val="16"/>
          <w:szCs w:val="16"/>
        </w:rPr>
        <w:t>.</w:t>
      </w:r>
    </w:p>
    <w:p w:rsidR="00C3036C" w:rsidRPr="00C3036C" w:rsidRDefault="00C3036C" w:rsidP="00C3036C">
      <w:pPr>
        <w:shd w:val="clear" w:color="auto" w:fill="FFFFFF"/>
        <w:spacing w:before="288" w:after="173" w:line="240" w:lineRule="auto"/>
        <w:jc w:val="center"/>
        <w:textAlignment w:val="baseline"/>
        <w:outlineLvl w:val="2"/>
        <w:rPr>
          <w:rFonts w:ascii="Arial" w:eastAsia="Times New Roman" w:hAnsi="Arial" w:cs="Arial"/>
          <w:color w:val="4C4C4C"/>
          <w:spacing w:val="1"/>
          <w:sz w:val="38"/>
          <w:szCs w:val="38"/>
        </w:rPr>
      </w:pPr>
      <w:r w:rsidRPr="00C3036C">
        <w:rPr>
          <w:rFonts w:ascii="Arial" w:eastAsia="Times New Roman" w:hAnsi="Arial" w:cs="Arial"/>
          <w:color w:val="4C4C4C"/>
          <w:spacing w:val="1"/>
          <w:sz w:val="38"/>
          <w:szCs w:val="38"/>
        </w:rPr>
        <w:lastRenderedPageBreak/>
        <w:t>Статья 38. Порядок вступления в силу настоящего Закона</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br/>
        <w:t>1. Настоящий Закон вступает в силу по истечении 10 календарных дней со дня его официального опубликования, за исключением статьи 12 и части 5 статьи 14 настоящего Закона.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2. Статья 12 настоящего Закона вступает в силу с 1 января 2014 года.</w:t>
      </w:r>
      <w:r w:rsidRPr="00C3036C">
        <w:rPr>
          <w:rFonts w:ascii="Arial" w:eastAsia="Times New Roman" w:hAnsi="Arial" w:cs="Arial"/>
          <w:color w:val="2D2D2D"/>
          <w:spacing w:val="1"/>
          <w:sz w:val="16"/>
          <w:szCs w:val="16"/>
        </w:rPr>
        <w:br/>
      </w:r>
      <w:r w:rsidRPr="00C3036C">
        <w:rPr>
          <w:rFonts w:ascii="Arial" w:eastAsia="Times New Roman" w:hAnsi="Arial" w:cs="Arial"/>
          <w:color w:val="2D2D2D"/>
          <w:spacing w:val="1"/>
          <w:sz w:val="16"/>
          <w:szCs w:val="16"/>
        </w:rPr>
        <w:br/>
        <w:t>3. Часть 5 статьи 14 настоящего Закона вступает в силу по истечении 30 календарных дней после создания регионального оператора.</w:t>
      </w:r>
    </w:p>
    <w:p w:rsidR="00C3036C" w:rsidRPr="00C3036C" w:rsidRDefault="00C3036C" w:rsidP="00C3036C">
      <w:pPr>
        <w:shd w:val="clear" w:color="auto" w:fill="FFFFFF"/>
        <w:spacing w:after="0" w:line="242" w:lineRule="atLeast"/>
        <w:jc w:val="righ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t>Губернатор края</w:t>
      </w:r>
      <w:r w:rsidRPr="00C3036C">
        <w:rPr>
          <w:rFonts w:ascii="Arial" w:eastAsia="Times New Roman" w:hAnsi="Arial" w:cs="Arial"/>
          <w:color w:val="2D2D2D"/>
          <w:spacing w:val="1"/>
          <w:sz w:val="16"/>
          <w:szCs w:val="16"/>
        </w:rPr>
        <w:br/>
        <w:t>В.В.МИКЛУШЕВСКИЙ</w:t>
      </w:r>
    </w:p>
    <w:p w:rsidR="00C3036C" w:rsidRPr="00C3036C" w:rsidRDefault="00C3036C" w:rsidP="00C3036C">
      <w:pPr>
        <w:shd w:val="clear" w:color="auto" w:fill="FFFFFF"/>
        <w:spacing w:after="0" w:line="242" w:lineRule="atLeast"/>
        <w:textAlignment w:val="baseline"/>
        <w:rPr>
          <w:rFonts w:ascii="Arial" w:eastAsia="Times New Roman" w:hAnsi="Arial" w:cs="Arial"/>
          <w:color w:val="2D2D2D"/>
          <w:spacing w:val="1"/>
          <w:sz w:val="16"/>
          <w:szCs w:val="16"/>
        </w:rPr>
      </w:pPr>
      <w:r w:rsidRPr="00C3036C">
        <w:rPr>
          <w:rFonts w:ascii="Arial" w:eastAsia="Times New Roman" w:hAnsi="Arial" w:cs="Arial"/>
          <w:color w:val="2D2D2D"/>
          <w:spacing w:val="1"/>
          <w:sz w:val="16"/>
          <w:szCs w:val="16"/>
        </w:rPr>
        <w:t>г. Владивосток</w:t>
      </w:r>
      <w:r w:rsidRPr="00C3036C">
        <w:rPr>
          <w:rFonts w:ascii="Arial" w:eastAsia="Times New Roman" w:hAnsi="Arial" w:cs="Arial"/>
          <w:color w:val="2D2D2D"/>
          <w:spacing w:val="1"/>
          <w:sz w:val="16"/>
          <w:szCs w:val="16"/>
        </w:rPr>
        <w:br/>
        <w:t>7 августа 2013 года</w:t>
      </w:r>
      <w:r w:rsidRPr="00C3036C">
        <w:rPr>
          <w:rFonts w:ascii="Arial" w:eastAsia="Times New Roman" w:hAnsi="Arial" w:cs="Arial"/>
          <w:color w:val="2D2D2D"/>
          <w:spacing w:val="1"/>
          <w:sz w:val="16"/>
          <w:szCs w:val="16"/>
        </w:rPr>
        <w:br/>
        <w:t>N 227-КЗ</w:t>
      </w:r>
    </w:p>
    <w:p w:rsidR="00D96E5A" w:rsidRPr="00C3036C" w:rsidRDefault="00D96E5A">
      <w:pPr>
        <w:rPr>
          <w:rFonts w:ascii="Times New Roman" w:hAnsi="Times New Roman" w:cs="Times New Roman"/>
        </w:rPr>
      </w:pPr>
    </w:p>
    <w:sectPr w:rsidR="00D96E5A" w:rsidRPr="00C303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C3036C"/>
    <w:rsid w:val="00C3036C"/>
    <w:rsid w:val="00D96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303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303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C303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036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3036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C3036C"/>
    <w:rPr>
      <w:rFonts w:ascii="Times New Roman" w:eastAsia="Times New Roman" w:hAnsi="Times New Roman" w:cs="Times New Roman"/>
      <w:b/>
      <w:bCs/>
      <w:sz w:val="24"/>
      <w:szCs w:val="24"/>
    </w:rPr>
  </w:style>
  <w:style w:type="paragraph" w:customStyle="1" w:styleId="headertext">
    <w:name w:val="headertext"/>
    <w:basedOn w:val="a"/>
    <w:rsid w:val="00C30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C3036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C3036C"/>
    <w:rPr>
      <w:color w:val="0000FF"/>
      <w:u w:val="single"/>
    </w:rPr>
  </w:style>
  <w:style w:type="character" w:styleId="a4">
    <w:name w:val="FollowedHyperlink"/>
    <w:basedOn w:val="a0"/>
    <w:uiPriority w:val="99"/>
    <w:semiHidden/>
    <w:unhideWhenUsed/>
    <w:rsid w:val="00C3036C"/>
    <w:rPr>
      <w:color w:val="800080"/>
      <w:u w:val="single"/>
    </w:rPr>
  </w:style>
</w:styles>
</file>

<file path=word/webSettings.xml><?xml version="1.0" encoding="utf-8"?>
<w:webSettings xmlns:r="http://schemas.openxmlformats.org/officeDocument/2006/relationships" xmlns:w="http://schemas.openxmlformats.org/wordprocessingml/2006/main">
  <w:divs>
    <w:div w:id="22009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44798377" TargetMode="External"/><Relationship Id="rId117" Type="http://schemas.openxmlformats.org/officeDocument/2006/relationships/hyperlink" Target="http://docs.cntd.ru/document/423843342" TargetMode="External"/><Relationship Id="rId21" Type="http://schemas.openxmlformats.org/officeDocument/2006/relationships/hyperlink" Target="http://docs.cntd.ru/document/432818417" TargetMode="External"/><Relationship Id="rId42" Type="http://schemas.openxmlformats.org/officeDocument/2006/relationships/hyperlink" Target="http://docs.cntd.ru/document/432818417" TargetMode="External"/><Relationship Id="rId47" Type="http://schemas.openxmlformats.org/officeDocument/2006/relationships/hyperlink" Target="http://docs.cntd.ru/document/446683312" TargetMode="External"/><Relationship Id="rId63" Type="http://schemas.openxmlformats.org/officeDocument/2006/relationships/hyperlink" Target="http://docs.cntd.ru/document/432818417" TargetMode="External"/><Relationship Id="rId68" Type="http://schemas.openxmlformats.org/officeDocument/2006/relationships/hyperlink" Target="http://docs.cntd.ru/document/446683622" TargetMode="External"/><Relationship Id="rId84" Type="http://schemas.openxmlformats.org/officeDocument/2006/relationships/hyperlink" Target="http://docs.cntd.ru/document/432818417" TargetMode="External"/><Relationship Id="rId89" Type="http://schemas.openxmlformats.org/officeDocument/2006/relationships/hyperlink" Target="http://docs.cntd.ru/document/460286525" TargetMode="External"/><Relationship Id="rId112" Type="http://schemas.openxmlformats.org/officeDocument/2006/relationships/hyperlink" Target="http://docs.cntd.ru/document/428563833" TargetMode="External"/><Relationship Id="rId133" Type="http://schemas.openxmlformats.org/officeDocument/2006/relationships/hyperlink" Target="http://docs.cntd.ru/document/432818417" TargetMode="External"/><Relationship Id="rId138" Type="http://schemas.openxmlformats.org/officeDocument/2006/relationships/hyperlink" Target="http://docs.cntd.ru/document/9015223" TargetMode="External"/><Relationship Id="rId154" Type="http://schemas.openxmlformats.org/officeDocument/2006/relationships/hyperlink" Target="http://docs.cntd.ru/document/432818417" TargetMode="External"/><Relationship Id="rId159" Type="http://schemas.openxmlformats.org/officeDocument/2006/relationships/hyperlink" Target="http://docs.cntd.ru/document/432818417" TargetMode="External"/><Relationship Id="rId175" Type="http://schemas.openxmlformats.org/officeDocument/2006/relationships/theme" Target="theme/theme1.xml"/><Relationship Id="rId170" Type="http://schemas.openxmlformats.org/officeDocument/2006/relationships/hyperlink" Target="http://docs.cntd.ru/document/450377081" TargetMode="External"/><Relationship Id="rId16" Type="http://schemas.openxmlformats.org/officeDocument/2006/relationships/hyperlink" Target="http://docs.cntd.ru/document/450377081" TargetMode="External"/><Relationship Id="rId107" Type="http://schemas.openxmlformats.org/officeDocument/2006/relationships/hyperlink" Target="http://docs.cntd.ru/document/444798377" TargetMode="External"/><Relationship Id="rId11" Type="http://schemas.openxmlformats.org/officeDocument/2006/relationships/hyperlink" Target="http://docs.cntd.ru/document/432818417" TargetMode="External"/><Relationship Id="rId32" Type="http://schemas.openxmlformats.org/officeDocument/2006/relationships/hyperlink" Target="http://docs.cntd.ru/document/446683312" TargetMode="External"/><Relationship Id="rId37" Type="http://schemas.openxmlformats.org/officeDocument/2006/relationships/hyperlink" Target="http://docs.cntd.ru/document/450377081" TargetMode="External"/><Relationship Id="rId53" Type="http://schemas.openxmlformats.org/officeDocument/2006/relationships/hyperlink" Target="http://docs.cntd.ru/document/460286525" TargetMode="External"/><Relationship Id="rId58" Type="http://schemas.openxmlformats.org/officeDocument/2006/relationships/hyperlink" Target="http://docs.cntd.ru/document/446683312" TargetMode="External"/><Relationship Id="rId74" Type="http://schemas.openxmlformats.org/officeDocument/2006/relationships/hyperlink" Target="http://docs.cntd.ru/document/432818417" TargetMode="External"/><Relationship Id="rId79" Type="http://schemas.openxmlformats.org/officeDocument/2006/relationships/hyperlink" Target="http://docs.cntd.ru/document/446683312" TargetMode="External"/><Relationship Id="rId102" Type="http://schemas.openxmlformats.org/officeDocument/2006/relationships/hyperlink" Target="http://docs.cntd.ru/document/444798377" TargetMode="External"/><Relationship Id="rId123" Type="http://schemas.openxmlformats.org/officeDocument/2006/relationships/hyperlink" Target="http://docs.cntd.ru/document/450377081" TargetMode="External"/><Relationship Id="rId128" Type="http://schemas.openxmlformats.org/officeDocument/2006/relationships/hyperlink" Target="http://docs.cntd.ru/document/446683312" TargetMode="External"/><Relationship Id="rId144" Type="http://schemas.openxmlformats.org/officeDocument/2006/relationships/hyperlink" Target="http://docs.cntd.ru/document/450377081" TargetMode="External"/><Relationship Id="rId149" Type="http://schemas.openxmlformats.org/officeDocument/2006/relationships/hyperlink" Target="http://docs.cntd.ru/document/444798377" TargetMode="External"/><Relationship Id="rId5" Type="http://schemas.openxmlformats.org/officeDocument/2006/relationships/hyperlink" Target="http://docs.cntd.ru/document/460286525" TargetMode="External"/><Relationship Id="rId90" Type="http://schemas.openxmlformats.org/officeDocument/2006/relationships/hyperlink" Target="http://docs.cntd.ru/document/446683312" TargetMode="External"/><Relationship Id="rId95" Type="http://schemas.openxmlformats.org/officeDocument/2006/relationships/hyperlink" Target="http://docs.cntd.ru/document/450377081" TargetMode="External"/><Relationship Id="rId160" Type="http://schemas.openxmlformats.org/officeDocument/2006/relationships/hyperlink" Target="http://docs.cntd.ru/document/432818417" TargetMode="External"/><Relationship Id="rId165" Type="http://schemas.openxmlformats.org/officeDocument/2006/relationships/hyperlink" Target="http://docs.cntd.ru/document/460286525" TargetMode="External"/><Relationship Id="rId22" Type="http://schemas.openxmlformats.org/officeDocument/2006/relationships/hyperlink" Target="http://docs.cntd.ru/document/428653102" TargetMode="External"/><Relationship Id="rId27" Type="http://schemas.openxmlformats.org/officeDocument/2006/relationships/hyperlink" Target="http://docs.cntd.ru/document/446179899" TargetMode="External"/><Relationship Id="rId43" Type="http://schemas.openxmlformats.org/officeDocument/2006/relationships/hyperlink" Target="http://docs.cntd.ru/document/432818417" TargetMode="External"/><Relationship Id="rId48" Type="http://schemas.openxmlformats.org/officeDocument/2006/relationships/hyperlink" Target="http://docs.cntd.ru/document/460286525" TargetMode="External"/><Relationship Id="rId64" Type="http://schemas.openxmlformats.org/officeDocument/2006/relationships/hyperlink" Target="http://docs.cntd.ru/document/460286525" TargetMode="External"/><Relationship Id="rId69" Type="http://schemas.openxmlformats.org/officeDocument/2006/relationships/hyperlink" Target="http://docs.cntd.ru/document/423843342" TargetMode="External"/><Relationship Id="rId113" Type="http://schemas.openxmlformats.org/officeDocument/2006/relationships/hyperlink" Target="http://docs.cntd.ru/document/450377081" TargetMode="External"/><Relationship Id="rId118" Type="http://schemas.openxmlformats.org/officeDocument/2006/relationships/hyperlink" Target="http://docs.cntd.ru/document/432818417" TargetMode="External"/><Relationship Id="rId134" Type="http://schemas.openxmlformats.org/officeDocument/2006/relationships/hyperlink" Target="http://docs.cntd.ru/document/423843342" TargetMode="External"/><Relationship Id="rId139" Type="http://schemas.openxmlformats.org/officeDocument/2006/relationships/hyperlink" Target="http://docs.cntd.ru/document/432818417" TargetMode="External"/><Relationship Id="rId80" Type="http://schemas.openxmlformats.org/officeDocument/2006/relationships/hyperlink" Target="http://docs.cntd.ru/document/450377081" TargetMode="External"/><Relationship Id="rId85" Type="http://schemas.openxmlformats.org/officeDocument/2006/relationships/hyperlink" Target="http://docs.cntd.ru/document/432818417" TargetMode="External"/><Relationship Id="rId150" Type="http://schemas.openxmlformats.org/officeDocument/2006/relationships/hyperlink" Target="http://docs.cntd.ru/document/446683312" TargetMode="External"/><Relationship Id="rId155" Type="http://schemas.openxmlformats.org/officeDocument/2006/relationships/hyperlink" Target="http://docs.cntd.ru/document/444798377" TargetMode="External"/><Relationship Id="rId171" Type="http://schemas.openxmlformats.org/officeDocument/2006/relationships/hyperlink" Target="http://docs.cntd.ru/document/432818417" TargetMode="External"/><Relationship Id="rId12" Type="http://schemas.openxmlformats.org/officeDocument/2006/relationships/hyperlink" Target="http://docs.cntd.ru/document/438889497" TargetMode="External"/><Relationship Id="rId17" Type="http://schemas.openxmlformats.org/officeDocument/2006/relationships/hyperlink" Target="http://docs.cntd.ru/document/446598411" TargetMode="External"/><Relationship Id="rId33" Type="http://schemas.openxmlformats.org/officeDocument/2006/relationships/hyperlink" Target="http://docs.cntd.ru/document/446683312" TargetMode="External"/><Relationship Id="rId38" Type="http://schemas.openxmlformats.org/officeDocument/2006/relationships/hyperlink" Target="http://docs.cntd.ru/document/432818417" TargetMode="External"/><Relationship Id="rId59" Type="http://schemas.openxmlformats.org/officeDocument/2006/relationships/hyperlink" Target="http://docs.cntd.ru/document/428563833" TargetMode="External"/><Relationship Id="rId103" Type="http://schemas.openxmlformats.org/officeDocument/2006/relationships/hyperlink" Target="http://docs.cntd.ru/document/432818417" TargetMode="External"/><Relationship Id="rId108" Type="http://schemas.openxmlformats.org/officeDocument/2006/relationships/hyperlink" Target="http://docs.cntd.ru/document/432818417" TargetMode="External"/><Relationship Id="rId124" Type="http://schemas.openxmlformats.org/officeDocument/2006/relationships/hyperlink" Target="http://docs.cntd.ru/document/450377081" TargetMode="External"/><Relationship Id="rId129" Type="http://schemas.openxmlformats.org/officeDocument/2006/relationships/hyperlink" Target="http://docs.cntd.ru/document/423843342" TargetMode="External"/><Relationship Id="rId54" Type="http://schemas.openxmlformats.org/officeDocument/2006/relationships/hyperlink" Target="http://docs.cntd.ru/document/450253832" TargetMode="External"/><Relationship Id="rId70" Type="http://schemas.openxmlformats.org/officeDocument/2006/relationships/hyperlink" Target="http://docs.cntd.ru/document/432818417" TargetMode="External"/><Relationship Id="rId75" Type="http://schemas.openxmlformats.org/officeDocument/2006/relationships/hyperlink" Target="http://docs.cntd.ru/document/432818417" TargetMode="External"/><Relationship Id="rId91" Type="http://schemas.openxmlformats.org/officeDocument/2006/relationships/hyperlink" Target="http://docs.cntd.ru/document/432818417" TargetMode="External"/><Relationship Id="rId96" Type="http://schemas.openxmlformats.org/officeDocument/2006/relationships/hyperlink" Target="http://docs.cntd.ru/document/446683312" TargetMode="External"/><Relationship Id="rId140" Type="http://schemas.openxmlformats.org/officeDocument/2006/relationships/hyperlink" Target="http://docs.cntd.ru/document/444798377" TargetMode="External"/><Relationship Id="rId145" Type="http://schemas.openxmlformats.org/officeDocument/2006/relationships/hyperlink" Target="http://docs.cntd.ru/document/444798377" TargetMode="External"/><Relationship Id="rId161" Type="http://schemas.openxmlformats.org/officeDocument/2006/relationships/hyperlink" Target="http://docs.cntd.ru/document/444798377" TargetMode="External"/><Relationship Id="rId166" Type="http://schemas.openxmlformats.org/officeDocument/2006/relationships/hyperlink" Target="http://docs.cntd.ru/document/446598411" TargetMode="External"/><Relationship Id="rId1" Type="http://schemas.openxmlformats.org/officeDocument/2006/relationships/styles" Target="styles.xml"/><Relationship Id="rId6" Type="http://schemas.openxmlformats.org/officeDocument/2006/relationships/hyperlink" Target="http://docs.cntd.ru/document/412303298" TargetMode="External"/><Relationship Id="rId23" Type="http://schemas.openxmlformats.org/officeDocument/2006/relationships/hyperlink" Target="http://docs.cntd.ru/document/460286525" TargetMode="External"/><Relationship Id="rId28" Type="http://schemas.openxmlformats.org/officeDocument/2006/relationships/hyperlink" Target="http://docs.cntd.ru/document/446683622" TargetMode="External"/><Relationship Id="rId49" Type="http://schemas.openxmlformats.org/officeDocument/2006/relationships/hyperlink" Target="http://docs.cntd.ru/document/446179899" TargetMode="External"/><Relationship Id="rId114" Type="http://schemas.openxmlformats.org/officeDocument/2006/relationships/hyperlink" Target="http://docs.cntd.ru/document/428563833" TargetMode="External"/><Relationship Id="rId119" Type="http://schemas.openxmlformats.org/officeDocument/2006/relationships/hyperlink" Target="http://docs.cntd.ru/document/450377081" TargetMode="External"/><Relationship Id="rId10" Type="http://schemas.openxmlformats.org/officeDocument/2006/relationships/hyperlink" Target="http://docs.cntd.ru/document/428653102" TargetMode="External"/><Relationship Id="rId31" Type="http://schemas.openxmlformats.org/officeDocument/2006/relationships/hyperlink" Target="http://docs.cntd.ru/document/450377081" TargetMode="External"/><Relationship Id="rId44" Type="http://schemas.openxmlformats.org/officeDocument/2006/relationships/hyperlink" Target="http://docs.cntd.ru/document/432818417" TargetMode="External"/><Relationship Id="rId52" Type="http://schemas.openxmlformats.org/officeDocument/2006/relationships/hyperlink" Target="http://docs.cntd.ru/document/450377081" TargetMode="External"/><Relationship Id="rId60" Type="http://schemas.openxmlformats.org/officeDocument/2006/relationships/hyperlink" Target="http://docs.cntd.ru/document/446683312" TargetMode="External"/><Relationship Id="rId65" Type="http://schemas.openxmlformats.org/officeDocument/2006/relationships/hyperlink" Target="http://docs.cntd.ru/document/450377081" TargetMode="External"/><Relationship Id="rId73" Type="http://schemas.openxmlformats.org/officeDocument/2006/relationships/hyperlink" Target="http://docs.cntd.ru/document/460273708" TargetMode="External"/><Relationship Id="rId78" Type="http://schemas.openxmlformats.org/officeDocument/2006/relationships/hyperlink" Target="http://docs.cntd.ru/document/432818417" TargetMode="External"/><Relationship Id="rId81" Type="http://schemas.openxmlformats.org/officeDocument/2006/relationships/hyperlink" Target="http://docs.cntd.ru/document/446683312" TargetMode="External"/><Relationship Id="rId86" Type="http://schemas.openxmlformats.org/officeDocument/2006/relationships/hyperlink" Target="http://docs.cntd.ru/document/412303298" TargetMode="External"/><Relationship Id="rId94" Type="http://schemas.openxmlformats.org/officeDocument/2006/relationships/hyperlink" Target="http://docs.cntd.ru/document/423843342" TargetMode="External"/><Relationship Id="rId99" Type="http://schemas.openxmlformats.org/officeDocument/2006/relationships/hyperlink" Target="http://docs.cntd.ru/document/424089973" TargetMode="External"/><Relationship Id="rId101" Type="http://schemas.openxmlformats.org/officeDocument/2006/relationships/hyperlink" Target="http://docs.cntd.ru/document/432818417" TargetMode="External"/><Relationship Id="rId122" Type="http://schemas.openxmlformats.org/officeDocument/2006/relationships/hyperlink" Target="http://docs.cntd.ru/document/450377081" TargetMode="External"/><Relationship Id="rId130" Type="http://schemas.openxmlformats.org/officeDocument/2006/relationships/hyperlink" Target="http://docs.cntd.ru/document/432818417" TargetMode="External"/><Relationship Id="rId135" Type="http://schemas.openxmlformats.org/officeDocument/2006/relationships/hyperlink" Target="http://docs.cntd.ru/document/446179899" TargetMode="External"/><Relationship Id="rId143" Type="http://schemas.openxmlformats.org/officeDocument/2006/relationships/hyperlink" Target="http://docs.cntd.ru/document/432818417" TargetMode="External"/><Relationship Id="rId148" Type="http://schemas.openxmlformats.org/officeDocument/2006/relationships/hyperlink" Target="http://docs.cntd.ru/document/432818417" TargetMode="External"/><Relationship Id="rId151" Type="http://schemas.openxmlformats.org/officeDocument/2006/relationships/hyperlink" Target="http://docs.cntd.ru/document/432818417" TargetMode="External"/><Relationship Id="rId156" Type="http://schemas.openxmlformats.org/officeDocument/2006/relationships/hyperlink" Target="http://docs.cntd.ru/document/432818417" TargetMode="External"/><Relationship Id="rId164" Type="http://schemas.openxmlformats.org/officeDocument/2006/relationships/hyperlink" Target="http://docs.cntd.ru/document/432818417" TargetMode="External"/><Relationship Id="rId169" Type="http://schemas.openxmlformats.org/officeDocument/2006/relationships/hyperlink" Target="http://docs.cntd.ru/document/423843342" TargetMode="External"/><Relationship Id="rId4" Type="http://schemas.openxmlformats.org/officeDocument/2006/relationships/hyperlink" Target="http://docs.cntd.ru/document/460273708" TargetMode="External"/><Relationship Id="rId9" Type="http://schemas.openxmlformats.org/officeDocument/2006/relationships/hyperlink" Target="http://docs.cntd.ru/document/428563833" TargetMode="External"/><Relationship Id="rId172" Type="http://schemas.openxmlformats.org/officeDocument/2006/relationships/hyperlink" Target="http://docs.cntd.ru/document/423843342" TargetMode="External"/><Relationship Id="rId13" Type="http://schemas.openxmlformats.org/officeDocument/2006/relationships/hyperlink" Target="http://docs.cntd.ru/document/444798377" TargetMode="External"/><Relationship Id="rId18" Type="http://schemas.openxmlformats.org/officeDocument/2006/relationships/hyperlink" Target="http://docs.cntd.ru/document/446683312" TargetMode="External"/><Relationship Id="rId39" Type="http://schemas.openxmlformats.org/officeDocument/2006/relationships/hyperlink" Target="http://docs.cntd.ru/document/446683312" TargetMode="External"/><Relationship Id="rId109" Type="http://schemas.openxmlformats.org/officeDocument/2006/relationships/hyperlink" Target="http://docs.cntd.ru/document/428563833" TargetMode="External"/><Relationship Id="rId34" Type="http://schemas.openxmlformats.org/officeDocument/2006/relationships/hyperlink" Target="http://docs.cntd.ru/document/446683312" TargetMode="External"/><Relationship Id="rId50" Type="http://schemas.openxmlformats.org/officeDocument/2006/relationships/hyperlink" Target="http://docs.cntd.ru/document/446683312" TargetMode="External"/><Relationship Id="rId55" Type="http://schemas.openxmlformats.org/officeDocument/2006/relationships/hyperlink" Target="http://docs.cntd.ru/document/446683312" TargetMode="External"/><Relationship Id="rId76" Type="http://schemas.openxmlformats.org/officeDocument/2006/relationships/hyperlink" Target="http://docs.cntd.ru/document/446179899" TargetMode="External"/><Relationship Id="rId97" Type="http://schemas.openxmlformats.org/officeDocument/2006/relationships/hyperlink" Target="http://docs.cntd.ru/document/432818417" TargetMode="External"/><Relationship Id="rId104" Type="http://schemas.openxmlformats.org/officeDocument/2006/relationships/hyperlink" Target="http://docs.cntd.ru/document/444798377" TargetMode="External"/><Relationship Id="rId120" Type="http://schemas.openxmlformats.org/officeDocument/2006/relationships/hyperlink" Target="http://docs.cntd.ru/document/450377081" TargetMode="External"/><Relationship Id="rId125" Type="http://schemas.openxmlformats.org/officeDocument/2006/relationships/hyperlink" Target="http://docs.cntd.ru/document/446683312" TargetMode="External"/><Relationship Id="rId141" Type="http://schemas.openxmlformats.org/officeDocument/2006/relationships/hyperlink" Target="http://docs.cntd.ru/document/444798377" TargetMode="External"/><Relationship Id="rId146" Type="http://schemas.openxmlformats.org/officeDocument/2006/relationships/hyperlink" Target="http://docs.cntd.ru/document/428563833" TargetMode="External"/><Relationship Id="rId167" Type="http://schemas.openxmlformats.org/officeDocument/2006/relationships/hyperlink" Target="http://docs.cntd.ru/document/446598411" TargetMode="External"/><Relationship Id="rId7" Type="http://schemas.openxmlformats.org/officeDocument/2006/relationships/hyperlink" Target="http://docs.cntd.ru/document/423843342" TargetMode="External"/><Relationship Id="rId71" Type="http://schemas.openxmlformats.org/officeDocument/2006/relationships/hyperlink" Target="http://docs.cntd.ru/document/460273708" TargetMode="External"/><Relationship Id="rId92" Type="http://schemas.openxmlformats.org/officeDocument/2006/relationships/hyperlink" Target="http://docs.cntd.ru/document/423843342" TargetMode="External"/><Relationship Id="rId162" Type="http://schemas.openxmlformats.org/officeDocument/2006/relationships/hyperlink" Target="http://docs.cntd.ru/document/444798377" TargetMode="External"/><Relationship Id="rId2" Type="http://schemas.openxmlformats.org/officeDocument/2006/relationships/settings" Target="settings.xml"/><Relationship Id="rId29" Type="http://schemas.openxmlformats.org/officeDocument/2006/relationships/hyperlink" Target="http://docs.cntd.ru/document/450377081" TargetMode="External"/><Relationship Id="rId24" Type="http://schemas.openxmlformats.org/officeDocument/2006/relationships/hyperlink" Target="http://docs.cntd.ru/document/432818417" TargetMode="External"/><Relationship Id="rId40" Type="http://schemas.openxmlformats.org/officeDocument/2006/relationships/hyperlink" Target="http://docs.cntd.ru/document/432818417" TargetMode="External"/><Relationship Id="rId45" Type="http://schemas.openxmlformats.org/officeDocument/2006/relationships/hyperlink" Target="http://docs.cntd.ru/document/438889497" TargetMode="External"/><Relationship Id="rId66" Type="http://schemas.openxmlformats.org/officeDocument/2006/relationships/hyperlink" Target="http://docs.cntd.ru/document/446179899" TargetMode="External"/><Relationship Id="rId87" Type="http://schemas.openxmlformats.org/officeDocument/2006/relationships/hyperlink" Target="http://docs.cntd.ru/document/432818417" TargetMode="External"/><Relationship Id="rId110" Type="http://schemas.openxmlformats.org/officeDocument/2006/relationships/hyperlink" Target="http://docs.cntd.ru/document/428563833" TargetMode="External"/><Relationship Id="rId115" Type="http://schemas.openxmlformats.org/officeDocument/2006/relationships/hyperlink" Target="http://docs.cntd.ru/document/446683312" TargetMode="External"/><Relationship Id="rId131" Type="http://schemas.openxmlformats.org/officeDocument/2006/relationships/hyperlink" Target="http://docs.cntd.ru/document/432818417" TargetMode="External"/><Relationship Id="rId136" Type="http://schemas.openxmlformats.org/officeDocument/2006/relationships/hyperlink" Target="http://docs.cntd.ru/document/432818417" TargetMode="External"/><Relationship Id="rId157" Type="http://schemas.openxmlformats.org/officeDocument/2006/relationships/hyperlink" Target="http://docs.cntd.ru/document/432818417" TargetMode="External"/><Relationship Id="rId61" Type="http://schemas.openxmlformats.org/officeDocument/2006/relationships/hyperlink" Target="http://docs.cntd.ru/document/432818417" TargetMode="External"/><Relationship Id="rId82" Type="http://schemas.openxmlformats.org/officeDocument/2006/relationships/hyperlink" Target="http://docs.cntd.ru/document/432818417" TargetMode="External"/><Relationship Id="rId152" Type="http://schemas.openxmlformats.org/officeDocument/2006/relationships/hyperlink" Target="http://docs.cntd.ru/document/450377081" TargetMode="External"/><Relationship Id="rId173" Type="http://schemas.openxmlformats.org/officeDocument/2006/relationships/hyperlink" Target="http://docs.cntd.ru/document/446179899" TargetMode="External"/><Relationship Id="rId19" Type="http://schemas.openxmlformats.org/officeDocument/2006/relationships/hyperlink" Target="http://docs.cntd.ru/document/446683622" TargetMode="External"/><Relationship Id="rId14" Type="http://schemas.openxmlformats.org/officeDocument/2006/relationships/hyperlink" Target="http://docs.cntd.ru/document/446179899" TargetMode="External"/><Relationship Id="rId30" Type="http://schemas.openxmlformats.org/officeDocument/2006/relationships/hyperlink" Target="http://docs.cntd.ru/document/450377081" TargetMode="External"/><Relationship Id="rId35" Type="http://schemas.openxmlformats.org/officeDocument/2006/relationships/hyperlink" Target="http://docs.cntd.ru/document/446683312" TargetMode="External"/><Relationship Id="rId56" Type="http://schemas.openxmlformats.org/officeDocument/2006/relationships/hyperlink" Target="http://docs.cntd.ru/document/432818417" TargetMode="External"/><Relationship Id="rId77" Type="http://schemas.openxmlformats.org/officeDocument/2006/relationships/hyperlink" Target="http://docs.cntd.ru/document/446683312" TargetMode="External"/><Relationship Id="rId100" Type="http://schemas.openxmlformats.org/officeDocument/2006/relationships/hyperlink" Target="http://docs.cntd.ru/document/424089973" TargetMode="External"/><Relationship Id="rId105" Type="http://schemas.openxmlformats.org/officeDocument/2006/relationships/hyperlink" Target="http://docs.cntd.ru/document/428563833" TargetMode="External"/><Relationship Id="rId126" Type="http://schemas.openxmlformats.org/officeDocument/2006/relationships/hyperlink" Target="http://docs.cntd.ru/document/446179899" TargetMode="External"/><Relationship Id="rId147" Type="http://schemas.openxmlformats.org/officeDocument/2006/relationships/hyperlink" Target="http://docs.cntd.ru/document/432818417" TargetMode="External"/><Relationship Id="rId168" Type="http://schemas.openxmlformats.org/officeDocument/2006/relationships/hyperlink" Target="http://docs.cntd.ru/document/432818417" TargetMode="External"/><Relationship Id="rId8" Type="http://schemas.openxmlformats.org/officeDocument/2006/relationships/hyperlink" Target="http://docs.cntd.ru/document/424089973" TargetMode="External"/><Relationship Id="rId51" Type="http://schemas.openxmlformats.org/officeDocument/2006/relationships/hyperlink" Target="http://docs.cntd.ru/document/444798377" TargetMode="External"/><Relationship Id="rId72" Type="http://schemas.openxmlformats.org/officeDocument/2006/relationships/hyperlink" Target="http://docs.cntd.ru/document/446683312" TargetMode="External"/><Relationship Id="rId93" Type="http://schemas.openxmlformats.org/officeDocument/2006/relationships/hyperlink" Target="http://docs.cntd.ru/document/450377081" TargetMode="External"/><Relationship Id="rId98" Type="http://schemas.openxmlformats.org/officeDocument/2006/relationships/hyperlink" Target="http://docs.cntd.ru/document/450377081" TargetMode="External"/><Relationship Id="rId121" Type="http://schemas.openxmlformats.org/officeDocument/2006/relationships/hyperlink" Target="http://docs.cntd.ru/document/450377081" TargetMode="External"/><Relationship Id="rId142" Type="http://schemas.openxmlformats.org/officeDocument/2006/relationships/hyperlink" Target="http://docs.cntd.ru/document/432818417" TargetMode="External"/><Relationship Id="rId163" Type="http://schemas.openxmlformats.org/officeDocument/2006/relationships/hyperlink" Target="http://docs.cntd.ru/document/460286525" TargetMode="External"/><Relationship Id="rId3" Type="http://schemas.openxmlformats.org/officeDocument/2006/relationships/webSettings" Target="webSettings.xml"/><Relationship Id="rId25" Type="http://schemas.openxmlformats.org/officeDocument/2006/relationships/hyperlink" Target="http://docs.cntd.ru/document/428563833" TargetMode="External"/><Relationship Id="rId46" Type="http://schemas.openxmlformats.org/officeDocument/2006/relationships/hyperlink" Target="http://docs.cntd.ru/document/432818417" TargetMode="External"/><Relationship Id="rId67" Type="http://schemas.openxmlformats.org/officeDocument/2006/relationships/hyperlink" Target="http://docs.cntd.ru/document/446683622" TargetMode="External"/><Relationship Id="rId116" Type="http://schemas.openxmlformats.org/officeDocument/2006/relationships/hyperlink" Target="http://docs.cntd.ru/document/450377081" TargetMode="External"/><Relationship Id="rId137" Type="http://schemas.openxmlformats.org/officeDocument/2006/relationships/hyperlink" Target="http://docs.cntd.ru/document/446683312" TargetMode="External"/><Relationship Id="rId158" Type="http://schemas.openxmlformats.org/officeDocument/2006/relationships/hyperlink" Target="http://docs.cntd.ru/document/428563833" TargetMode="External"/><Relationship Id="rId20" Type="http://schemas.openxmlformats.org/officeDocument/2006/relationships/hyperlink" Target="http://docs.cntd.ru/document/444798377" TargetMode="External"/><Relationship Id="rId41" Type="http://schemas.openxmlformats.org/officeDocument/2006/relationships/hyperlink" Target="http://docs.cntd.ru/document/446179899" TargetMode="External"/><Relationship Id="rId62" Type="http://schemas.openxmlformats.org/officeDocument/2006/relationships/hyperlink" Target="http://docs.cntd.ru/document/432818417" TargetMode="External"/><Relationship Id="rId83" Type="http://schemas.openxmlformats.org/officeDocument/2006/relationships/hyperlink" Target="http://docs.cntd.ru/document/432818417" TargetMode="External"/><Relationship Id="rId88" Type="http://schemas.openxmlformats.org/officeDocument/2006/relationships/hyperlink" Target="http://docs.cntd.ru/document/432818417" TargetMode="External"/><Relationship Id="rId111" Type="http://schemas.openxmlformats.org/officeDocument/2006/relationships/hyperlink" Target="http://docs.cntd.ru/document/428563833" TargetMode="External"/><Relationship Id="rId132" Type="http://schemas.openxmlformats.org/officeDocument/2006/relationships/hyperlink" Target="http://docs.cntd.ru/document/432818417" TargetMode="External"/><Relationship Id="rId153" Type="http://schemas.openxmlformats.org/officeDocument/2006/relationships/hyperlink" Target="http://docs.cntd.ru/document/450377081" TargetMode="External"/><Relationship Id="rId174" Type="http://schemas.openxmlformats.org/officeDocument/2006/relationships/fontTable" Target="fontTable.xml"/><Relationship Id="rId15" Type="http://schemas.openxmlformats.org/officeDocument/2006/relationships/hyperlink" Target="http://docs.cntd.ru/document/450253832" TargetMode="External"/><Relationship Id="rId36" Type="http://schemas.openxmlformats.org/officeDocument/2006/relationships/hyperlink" Target="http://docs.cntd.ru/document/446683312" TargetMode="External"/><Relationship Id="rId57" Type="http://schemas.openxmlformats.org/officeDocument/2006/relationships/hyperlink" Target="http://docs.cntd.ru/document/450377081" TargetMode="External"/><Relationship Id="rId106" Type="http://schemas.openxmlformats.org/officeDocument/2006/relationships/hyperlink" Target="http://docs.cntd.ru/document/432818417" TargetMode="External"/><Relationship Id="rId127" Type="http://schemas.openxmlformats.org/officeDocument/2006/relationships/hyperlink" Target="http://docs.cntd.ru/document/4328184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19485</Words>
  <Characters>111071</Characters>
  <Application>Microsoft Office Word</Application>
  <DocSecurity>0</DocSecurity>
  <Lines>925</Lines>
  <Paragraphs>260</Paragraphs>
  <ScaleCrop>false</ScaleCrop>
  <Company>Reanimator Extreme Edition</Company>
  <LinksUpToDate>false</LinksUpToDate>
  <CharactersWithSpaces>130296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gkh</dc:creator>
  <cp:keywords/>
  <dc:description/>
  <cp:lastModifiedBy>gkh</cp:lastModifiedBy>
  <cp:revision>2</cp:revision>
  <dcterms:created xsi:type="dcterms:W3CDTF">2019-01-29T00:02:00Z</dcterms:created>
  <dcterms:modified xsi:type="dcterms:W3CDTF">2019-01-29T00:02:00Z</dcterms:modified>
</cp:coreProperties>
</file>